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25778E" w:rsidRDefault="009F4B39" w:rsidP="00EA6B9C">
      <w:pPr>
        <w:pStyle w:val="Heading1"/>
        <w:keepNext w:val="0"/>
        <w:keepLines w:val="0"/>
        <w:spacing w:before="0" w:line="240" w:lineRule="auto"/>
        <w:jc w:val="center"/>
        <w:rPr>
          <w:b/>
          <w:color w:val="auto"/>
          <w:sz w:val="24"/>
          <w:szCs w:val="24"/>
          <w:lang w:val="lt-LT"/>
        </w:rPr>
      </w:pPr>
      <w:r w:rsidRPr="0025778E">
        <w:rPr>
          <w:b/>
          <w:color w:val="auto"/>
          <w:sz w:val="24"/>
          <w:szCs w:val="24"/>
          <w:lang w:val="lt-LT"/>
        </w:rPr>
        <w:t>D DALIS.</w:t>
      </w:r>
    </w:p>
    <w:p w14:paraId="2CA7F5C0" w14:textId="0FE39F55" w:rsidR="002751BF" w:rsidRPr="0025778E" w:rsidRDefault="00080F6A" w:rsidP="00EA6B9C">
      <w:pPr>
        <w:pStyle w:val="Heading1"/>
        <w:keepNext w:val="0"/>
        <w:keepLines w:val="0"/>
        <w:spacing w:before="0" w:line="240" w:lineRule="auto"/>
        <w:jc w:val="center"/>
        <w:rPr>
          <w:b/>
          <w:color w:val="auto"/>
          <w:sz w:val="24"/>
          <w:szCs w:val="24"/>
          <w:lang w:val="lt-LT"/>
        </w:rPr>
      </w:pPr>
      <w:r w:rsidRPr="0025778E">
        <w:rPr>
          <w:b/>
          <w:color w:val="auto"/>
          <w:sz w:val="24"/>
          <w:szCs w:val="24"/>
          <w:lang w:val="lt-LT"/>
        </w:rPr>
        <w:t>DPS tiekėjų n</w:t>
      </w:r>
      <w:r w:rsidR="002751BF" w:rsidRPr="0025778E">
        <w:rPr>
          <w:b/>
          <w:color w:val="auto"/>
          <w:sz w:val="24"/>
          <w:szCs w:val="24"/>
          <w:lang w:val="lt-LT"/>
        </w:rPr>
        <w:t>audojimosi CPO IS tvarkos aprašas</w:t>
      </w:r>
    </w:p>
    <w:p w14:paraId="428B9114" w14:textId="77777777" w:rsidR="009E0EEA" w:rsidRPr="0025778E"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25778E">
        <w:rPr>
          <w:b/>
          <w:sz w:val="24"/>
          <w:szCs w:val="24"/>
          <w:lang w:val="lt-LT"/>
        </w:rPr>
        <w:tab/>
      </w:r>
    </w:p>
    <w:p w14:paraId="7F498D4B" w14:textId="77777777" w:rsidR="00A953EE" w:rsidRPr="0025778E"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25778E">
        <w:rPr>
          <w:rFonts w:asciiTheme="minorHAnsi" w:hAnsiTheme="minorHAnsi" w:cstheme="minorHAnsi"/>
          <w:b/>
          <w:color w:val="000000"/>
          <w:sz w:val="24"/>
          <w:szCs w:val="24"/>
          <w:lang w:val="lt-LT"/>
        </w:rPr>
        <w:t>Vartojamos sąvokos</w:t>
      </w:r>
    </w:p>
    <w:p w14:paraId="43BE7F11" w14:textId="77777777" w:rsidR="00A953EE" w:rsidRPr="0025778E"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25778E">
        <w:rPr>
          <w:rFonts w:asciiTheme="minorHAnsi" w:hAnsiTheme="minorHAnsi" w:cstheme="minorHAnsi"/>
          <w:b/>
          <w:caps w:val="0"/>
          <w:sz w:val="24"/>
          <w:szCs w:val="24"/>
          <w:lang w:val="lt-LT"/>
        </w:rPr>
        <w:t>Identifikavimo duomenys</w:t>
      </w:r>
      <w:r w:rsidRPr="0025778E">
        <w:rPr>
          <w:rFonts w:asciiTheme="minorHAnsi" w:hAnsiTheme="minorHAnsi" w:cstheme="minorHAnsi"/>
          <w:caps w:val="0"/>
          <w:sz w:val="24"/>
          <w:szCs w:val="24"/>
          <w:lang w:val="lt-LT"/>
        </w:rPr>
        <w:t xml:space="preserve"> - </w:t>
      </w:r>
      <w:r w:rsidRPr="0025778E">
        <w:rPr>
          <w:rFonts w:asciiTheme="minorHAnsi" w:hAnsiTheme="minorHAnsi" w:cstheme="minorHAnsi"/>
          <w:sz w:val="24"/>
          <w:szCs w:val="24"/>
          <w:lang w:val="lt-LT"/>
        </w:rPr>
        <w:t xml:space="preserve">CPO LT </w:t>
      </w:r>
      <w:r w:rsidRPr="0025778E">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25778E">
        <w:rPr>
          <w:rStyle w:val="Heading1Char"/>
          <w:rFonts w:asciiTheme="minorHAnsi" w:eastAsia="Calibri" w:hAnsiTheme="minorHAnsi" w:cstheme="minorHAnsi"/>
          <w:color w:val="000000"/>
          <w:sz w:val="24"/>
          <w:szCs w:val="24"/>
          <w:lang w:val="lt-LT"/>
        </w:rPr>
        <w:t>CPO IS.</w:t>
      </w:r>
      <w:r w:rsidRPr="0025778E">
        <w:rPr>
          <w:rFonts w:asciiTheme="minorHAnsi" w:hAnsiTheme="minorHAnsi" w:cstheme="minorHAnsi"/>
          <w:caps w:val="0"/>
          <w:sz w:val="24"/>
          <w:szCs w:val="24"/>
          <w:lang w:val="lt-LT"/>
        </w:rPr>
        <w:t xml:space="preserve"> </w:t>
      </w:r>
    </w:p>
    <w:p w14:paraId="7E1D7CB9" w14:textId="77777777" w:rsidR="00A953EE" w:rsidRPr="0025778E"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25778E">
        <w:rPr>
          <w:rFonts w:asciiTheme="minorHAnsi" w:hAnsiTheme="minorHAnsi" w:cstheme="minorHAnsi"/>
          <w:b/>
          <w:caps w:val="0"/>
          <w:sz w:val="24"/>
          <w:szCs w:val="24"/>
          <w:lang w:val="lt-LT"/>
        </w:rPr>
        <w:t>Naudotojas</w:t>
      </w:r>
      <w:r w:rsidRPr="0025778E">
        <w:rPr>
          <w:rFonts w:asciiTheme="minorHAnsi" w:hAnsiTheme="minorHAnsi" w:cstheme="minorHAnsi"/>
          <w:caps w:val="0"/>
          <w:sz w:val="24"/>
          <w:szCs w:val="24"/>
          <w:lang w:val="lt-LT"/>
        </w:rPr>
        <w:t xml:space="preserve"> – D</w:t>
      </w:r>
      <w:r w:rsidRPr="0025778E">
        <w:rPr>
          <w:rFonts w:asciiTheme="minorHAnsi" w:hAnsiTheme="minorHAnsi" w:cstheme="minorHAnsi"/>
          <w:sz w:val="24"/>
          <w:szCs w:val="24"/>
          <w:lang w:val="lt-LT"/>
        </w:rPr>
        <w:t xml:space="preserve">PS </w:t>
      </w:r>
      <w:r w:rsidRPr="0025778E">
        <w:rPr>
          <w:rFonts w:asciiTheme="minorHAnsi" w:hAnsiTheme="minorHAnsi" w:cstheme="minorHAnsi"/>
          <w:caps w:val="0"/>
          <w:sz w:val="24"/>
          <w:szCs w:val="24"/>
          <w:lang w:val="lt-LT"/>
        </w:rPr>
        <w:t xml:space="preserve">tiekėjo registruotas, veiksmus </w:t>
      </w:r>
      <w:r w:rsidR="00E94C66" w:rsidRPr="0025778E">
        <w:rPr>
          <w:rStyle w:val="Heading1Char"/>
          <w:rFonts w:asciiTheme="minorHAnsi" w:eastAsia="Calibri" w:hAnsiTheme="minorHAnsi" w:cstheme="minorHAnsi"/>
          <w:caps w:val="0"/>
          <w:color w:val="000000"/>
          <w:sz w:val="24"/>
          <w:szCs w:val="24"/>
          <w:lang w:val="lt-LT"/>
        </w:rPr>
        <w:t xml:space="preserve">CPO IS </w:t>
      </w:r>
      <w:r w:rsidRPr="0025778E">
        <w:rPr>
          <w:rFonts w:asciiTheme="minorHAnsi" w:hAnsiTheme="minorHAnsi" w:cstheme="minorHAnsi"/>
          <w:caps w:val="0"/>
          <w:sz w:val="24"/>
          <w:szCs w:val="24"/>
          <w:lang w:val="lt-LT"/>
        </w:rPr>
        <w:t>įgaliotas atlikti fizinis asmuo</w:t>
      </w:r>
      <w:r w:rsidR="00E94C66" w:rsidRPr="0025778E">
        <w:rPr>
          <w:rFonts w:asciiTheme="minorHAnsi" w:hAnsiTheme="minorHAnsi" w:cstheme="minorHAnsi"/>
          <w:caps w:val="0"/>
          <w:sz w:val="24"/>
          <w:szCs w:val="24"/>
          <w:lang w:val="lt-LT"/>
        </w:rPr>
        <w:t>.</w:t>
      </w:r>
    </w:p>
    <w:p w14:paraId="4C46C556" w14:textId="77777777" w:rsidR="00A953EE" w:rsidRPr="0025778E"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25778E" w:rsidRDefault="00991571" w:rsidP="00387C4A">
      <w:pPr>
        <w:pStyle w:val="Default"/>
        <w:numPr>
          <w:ilvl w:val="0"/>
          <w:numId w:val="3"/>
        </w:numPr>
        <w:jc w:val="both"/>
        <w:rPr>
          <w:rFonts w:asciiTheme="minorHAnsi" w:hAnsiTheme="minorHAnsi" w:cstheme="minorHAnsi"/>
        </w:rPr>
      </w:pPr>
      <w:r w:rsidRPr="0025778E">
        <w:rPr>
          <w:rFonts w:asciiTheme="minorHAnsi" w:hAnsiTheme="minorHAnsi" w:cstheme="minorHAnsi"/>
          <w:b/>
          <w:bCs/>
        </w:rPr>
        <w:t>Registracija ir v</w:t>
      </w:r>
      <w:r w:rsidR="00E90156" w:rsidRPr="0025778E">
        <w:rPr>
          <w:rFonts w:asciiTheme="minorHAnsi" w:hAnsiTheme="minorHAnsi" w:cstheme="minorHAnsi"/>
          <w:b/>
          <w:bCs/>
        </w:rPr>
        <w:t xml:space="preserve">eiksmai CPO IS </w:t>
      </w:r>
    </w:p>
    <w:p w14:paraId="1894A23B" w14:textId="77777777" w:rsidR="00E90156" w:rsidRPr="0025778E"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 xml:space="preserve">Veiksmus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25778E"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25778E">
        <w:rPr>
          <w:rFonts w:asciiTheme="minorHAnsi" w:hAnsiTheme="minorHAnsi" w:cstheme="minorHAnsi"/>
          <w:caps w:val="0"/>
          <w:sz w:val="24"/>
          <w:szCs w:val="24"/>
          <w:lang w:val="lt-LT"/>
        </w:rPr>
        <w:t>Naudotojų registracija ir veiksmai CPO IS atliekami vadovaujantis šiuo aprašu ir katalogo naudotojo instrukcija</w:t>
      </w:r>
      <w:r w:rsidRPr="0025778E">
        <w:rPr>
          <w:lang w:val="lt-LT"/>
        </w:rPr>
        <w:t>.</w:t>
      </w:r>
      <w:r w:rsidRPr="0025778E">
        <w:rPr>
          <w:rFonts w:asciiTheme="minorHAnsi" w:hAnsiTheme="minorHAnsi" w:cstheme="minorHAnsi"/>
          <w:caps w:val="0"/>
          <w:sz w:val="24"/>
          <w:szCs w:val="24"/>
          <w:lang w:val="lt-LT"/>
        </w:rPr>
        <w:t xml:space="preserve"> Naudotojų </w:t>
      </w:r>
      <w:r w:rsidR="002F6ECA" w:rsidRPr="0025778E">
        <w:rPr>
          <w:rFonts w:asciiTheme="minorHAnsi" w:hAnsiTheme="minorHAnsi" w:cstheme="minorHAnsi"/>
          <w:caps w:val="0"/>
          <w:sz w:val="24"/>
          <w:szCs w:val="24"/>
          <w:lang w:val="lt-LT"/>
        </w:rPr>
        <w:t xml:space="preserve">registracijos tvarka skelbiama CPO IS. </w:t>
      </w:r>
    </w:p>
    <w:p w14:paraId="0F133F0C" w14:textId="77777777" w:rsidR="00E90156" w:rsidRPr="0025778E"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25778E">
        <w:rPr>
          <w:rFonts w:asciiTheme="minorHAnsi" w:hAnsiTheme="minorHAnsi" w:cstheme="minorHAnsi"/>
          <w:caps w:val="0"/>
          <w:sz w:val="24"/>
          <w:szCs w:val="24"/>
          <w:lang w:val="lt-LT"/>
        </w:rPr>
        <w:t>T</w:t>
      </w:r>
      <w:r w:rsidRPr="0025778E">
        <w:rPr>
          <w:rFonts w:asciiTheme="minorHAnsi" w:hAnsiTheme="minorHAnsi" w:cstheme="minorHAnsi"/>
          <w:bCs/>
          <w:caps w:val="0"/>
          <w:sz w:val="24"/>
          <w:szCs w:val="24"/>
          <w:lang w:val="lt-LT"/>
        </w:rPr>
        <w:t>iekėjas registruodamas Naudotojus patvirtina, kad:</w:t>
      </w:r>
    </w:p>
    <w:p w14:paraId="70666528" w14:textId="64CD0D62" w:rsidR="00E90156" w:rsidRPr="0025778E"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25778E">
        <w:rPr>
          <w:rFonts w:asciiTheme="minorHAnsi" w:hAnsiTheme="minorHAnsi" w:cstheme="minorHAnsi"/>
          <w:bCs/>
          <w:caps w:val="0"/>
          <w:sz w:val="24"/>
          <w:szCs w:val="24"/>
          <w:lang w:val="lt-LT"/>
        </w:rPr>
        <w:t xml:space="preserve"> </w:t>
      </w:r>
      <w:r w:rsidR="00E90156" w:rsidRPr="0025778E">
        <w:rPr>
          <w:rFonts w:asciiTheme="minorHAnsi" w:hAnsiTheme="minorHAnsi" w:cstheme="minorHAnsi"/>
          <w:bCs/>
          <w:caps w:val="0"/>
          <w:sz w:val="24"/>
          <w:szCs w:val="24"/>
          <w:lang w:val="lt-LT"/>
        </w:rPr>
        <w:t xml:space="preserve">yra gavęs registruojamų asmenų sutikimą naudoti jų asmens duomenis </w:t>
      </w:r>
      <w:r w:rsidR="00E90156" w:rsidRPr="0025778E">
        <w:rPr>
          <w:rFonts w:asciiTheme="minorHAnsi" w:hAnsiTheme="minorHAnsi" w:cstheme="minorHAnsi"/>
          <w:caps w:val="0"/>
          <w:sz w:val="24"/>
          <w:szCs w:val="24"/>
          <w:lang w:val="lt-LT"/>
        </w:rPr>
        <w:t xml:space="preserve">CPO </w:t>
      </w:r>
      <w:r w:rsidR="00E90156" w:rsidRPr="0025778E">
        <w:rPr>
          <w:rStyle w:val="Heading1Char"/>
          <w:rFonts w:asciiTheme="minorHAnsi" w:hAnsiTheme="minorHAnsi" w:cstheme="minorHAnsi"/>
          <w:color w:val="000000"/>
          <w:sz w:val="24"/>
          <w:szCs w:val="24"/>
          <w:lang w:val="lt-LT"/>
        </w:rPr>
        <w:t>IS</w:t>
      </w:r>
      <w:r w:rsidR="00E90156" w:rsidRPr="0025778E">
        <w:rPr>
          <w:rFonts w:asciiTheme="minorHAnsi" w:hAnsiTheme="minorHAnsi" w:cstheme="minorHAnsi"/>
          <w:bCs/>
          <w:caps w:val="0"/>
          <w:sz w:val="24"/>
          <w:szCs w:val="24"/>
          <w:lang w:val="lt-LT"/>
        </w:rPr>
        <w:t>;</w:t>
      </w:r>
    </w:p>
    <w:p w14:paraId="07A92EEE" w14:textId="5595EF76" w:rsidR="0064589C" w:rsidRPr="0025778E"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25778E">
        <w:rPr>
          <w:rFonts w:asciiTheme="minorHAnsi" w:hAnsiTheme="minorHAnsi" w:cstheme="minorHAnsi"/>
          <w:caps w:val="0"/>
          <w:sz w:val="24"/>
          <w:szCs w:val="24"/>
          <w:lang w:val="lt-LT"/>
        </w:rPr>
        <w:t xml:space="preserve"> </w:t>
      </w:r>
      <w:r w:rsidR="00E90156" w:rsidRPr="0025778E">
        <w:rPr>
          <w:rFonts w:asciiTheme="minorHAnsi" w:hAnsiTheme="minorHAnsi" w:cstheme="minorHAnsi"/>
          <w:caps w:val="0"/>
          <w:sz w:val="24"/>
          <w:szCs w:val="24"/>
          <w:lang w:val="lt-LT"/>
        </w:rPr>
        <w:t xml:space="preserve">CPO IS </w:t>
      </w:r>
      <w:r w:rsidR="00E90156" w:rsidRPr="0025778E">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sidRPr="0025778E">
        <w:rPr>
          <w:rFonts w:asciiTheme="minorHAnsi" w:hAnsiTheme="minorHAnsi" w:cstheme="minorHAnsi"/>
          <w:bCs/>
          <w:caps w:val="0"/>
          <w:sz w:val="24"/>
          <w:szCs w:val="24"/>
          <w:lang w:val="lt-LT"/>
        </w:rPr>
        <w:t>K</w:t>
      </w:r>
      <w:r w:rsidR="00E90156" w:rsidRPr="0025778E">
        <w:rPr>
          <w:rFonts w:asciiTheme="minorHAnsi" w:hAnsiTheme="minorHAnsi" w:cstheme="minorHAnsi"/>
          <w:caps w:val="0"/>
          <w:sz w:val="24"/>
          <w:szCs w:val="24"/>
          <w:lang w:val="lt-LT"/>
        </w:rPr>
        <w:t>onkrečių pirkimų procedūras</w:t>
      </w:r>
      <w:r w:rsidR="00E90156" w:rsidRPr="0025778E">
        <w:rPr>
          <w:rFonts w:asciiTheme="minorHAnsi" w:hAnsiTheme="minorHAnsi" w:cstheme="minorHAnsi"/>
          <w:bCs/>
          <w:caps w:val="0"/>
          <w:sz w:val="24"/>
          <w:szCs w:val="24"/>
          <w:lang w:val="lt-LT"/>
        </w:rPr>
        <w:t>;</w:t>
      </w:r>
    </w:p>
    <w:p w14:paraId="7360F794" w14:textId="3381CB0B" w:rsidR="00E90156" w:rsidRPr="0025778E"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 xml:space="preserve"> jis sutinka, kad naudotojams nurodytais el. paštais bus siunčiami CPO IS pranešimai. </w:t>
      </w:r>
    </w:p>
    <w:p w14:paraId="2CBB732B" w14:textId="77777777" w:rsidR="006E7D4C" w:rsidRPr="0025778E" w:rsidRDefault="006E7D4C"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25778E" w:rsidRDefault="00E90156" w:rsidP="00E90156">
      <w:pPr>
        <w:numPr>
          <w:ilvl w:val="1"/>
          <w:numId w:val="3"/>
        </w:numPr>
        <w:spacing w:after="0" w:line="240" w:lineRule="auto"/>
        <w:jc w:val="both"/>
        <w:outlineLvl w:val="1"/>
        <w:rPr>
          <w:rFonts w:cstheme="minorHAnsi"/>
          <w:bCs/>
          <w:iCs/>
          <w:color w:val="000000"/>
          <w:sz w:val="24"/>
          <w:szCs w:val="24"/>
          <w:lang w:val="lt-LT"/>
        </w:rPr>
      </w:pPr>
      <w:r w:rsidRPr="0025778E">
        <w:rPr>
          <w:rFonts w:cstheme="minorHAnsi"/>
          <w:bCs/>
          <w:iCs/>
          <w:color w:val="000000"/>
          <w:sz w:val="24"/>
          <w:szCs w:val="24"/>
          <w:lang w:val="lt-LT"/>
        </w:rPr>
        <w:t xml:space="preserve">Identifikavimo duomenys gali būti keičiami Naudotojui kreipiantis į CPO LT. </w:t>
      </w:r>
    </w:p>
    <w:p w14:paraId="272F97BD" w14:textId="77777777" w:rsidR="00E90156" w:rsidRPr="0025778E" w:rsidRDefault="00E90156" w:rsidP="00E90156">
      <w:pPr>
        <w:numPr>
          <w:ilvl w:val="1"/>
          <w:numId w:val="3"/>
        </w:numPr>
        <w:spacing w:after="0" w:line="240" w:lineRule="auto"/>
        <w:jc w:val="both"/>
        <w:outlineLvl w:val="1"/>
        <w:rPr>
          <w:rFonts w:cstheme="minorHAnsi"/>
          <w:bCs/>
          <w:iCs/>
          <w:color w:val="000000"/>
          <w:sz w:val="24"/>
          <w:szCs w:val="24"/>
          <w:lang w:val="lt-LT"/>
        </w:rPr>
      </w:pPr>
      <w:r w:rsidRPr="0025778E">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25778E" w:rsidRDefault="00E90156" w:rsidP="00E90156">
      <w:pPr>
        <w:numPr>
          <w:ilvl w:val="1"/>
          <w:numId w:val="3"/>
        </w:numPr>
        <w:spacing w:after="0" w:line="240" w:lineRule="auto"/>
        <w:jc w:val="both"/>
        <w:outlineLvl w:val="1"/>
        <w:rPr>
          <w:rFonts w:cstheme="minorHAnsi"/>
          <w:bCs/>
          <w:iCs/>
          <w:color w:val="000000"/>
          <w:sz w:val="24"/>
          <w:szCs w:val="24"/>
          <w:lang w:val="lt-LT"/>
        </w:rPr>
      </w:pPr>
      <w:r w:rsidRPr="0025778E">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25778E">
        <w:rPr>
          <w:rStyle w:val="Heading1Char"/>
          <w:rFonts w:asciiTheme="minorHAnsi" w:eastAsia="Times New Roman" w:hAnsiTheme="minorHAnsi" w:cstheme="minorHAnsi"/>
          <w:color w:val="000000"/>
          <w:sz w:val="24"/>
          <w:szCs w:val="24"/>
          <w:lang w:val="lt-LT"/>
        </w:rPr>
        <w:t xml:space="preserve">CPO IS </w:t>
      </w:r>
      <w:r w:rsidRPr="0025778E">
        <w:rPr>
          <w:rFonts w:cstheme="minorHAnsi"/>
          <w:bCs/>
          <w:iCs/>
          <w:color w:val="000000"/>
          <w:sz w:val="24"/>
          <w:szCs w:val="24"/>
          <w:lang w:val="lt-LT"/>
        </w:rPr>
        <w:t>įvykdyto veiksmo, jeigu veiksmą atliko Naudotojas, kurį CPO LT identifikavo pagal DPS tiekėjo Identifikavimo duomenis.</w:t>
      </w:r>
    </w:p>
    <w:p w14:paraId="77FB92DB" w14:textId="21C40F9E" w:rsidR="009B1274" w:rsidRPr="0025778E" w:rsidRDefault="009B1274" w:rsidP="00F547B3">
      <w:pPr>
        <w:pStyle w:val="ListParagraph"/>
        <w:numPr>
          <w:ilvl w:val="1"/>
          <w:numId w:val="3"/>
        </w:numPr>
        <w:autoSpaceDE w:val="0"/>
        <w:autoSpaceDN w:val="0"/>
        <w:adjustRightInd w:val="0"/>
        <w:spacing w:after="0" w:line="240" w:lineRule="auto"/>
        <w:jc w:val="both"/>
        <w:rPr>
          <w:rFonts w:ascii="Calibri" w:hAnsi="Calibri" w:cs="Calibri"/>
          <w:color w:val="002060"/>
          <w:sz w:val="24"/>
          <w:szCs w:val="24"/>
          <w:lang w:val="lt-LT"/>
        </w:rPr>
      </w:pPr>
      <w:r w:rsidRPr="0025778E">
        <w:rPr>
          <w:rFonts w:ascii="Calibri" w:hAnsi="Calibri" w:cs="Calibri"/>
          <w:color w:val="002060"/>
          <w:sz w:val="24"/>
          <w:szCs w:val="24"/>
          <w:lang w:val="lt-LT"/>
        </w:rPr>
        <w:t>Tiekėjas užtikrina, kad CPO IS siūlomos ir Užsakovams teikiamos Paslaugos atitiktų pirkimo dokumentų B dalyje nurodytą techninę specifikaciją.</w:t>
      </w:r>
    </w:p>
    <w:p w14:paraId="510405E8" w14:textId="0285C4B6" w:rsidR="00F547B3" w:rsidRPr="0025778E" w:rsidRDefault="00F547B3" w:rsidP="00F547B3">
      <w:pPr>
        <w:pStyle w:val="ListParagraph"/>
        <w:autoSpaceDE w:val="0"/>
        <w:autoSpaceDN w:val="0"/>
        <w:adjustRightInd w:val="0"/>
        <w:spacing w:after="0" w:line="240" w:lineRule="auto"/>
        <w:ind w:left="0"/>
        <w:jc w:val="both"/>
        <w:rPr>
          <w:rFonts w:eastAsia="Calibri" w:cstheme="minorHAnsi"/>
          <w:color w:val="0070C0"/>
          <w:sz w:val="24"/>
          <w:szCs w:val="24"/>
          <w:lang w:val="lt-LT"/>
        </w:rPr>
      </w:pPr>
      <w:bookmarkStart w:id="0" w:name="_Hlk98847152"/>
      <w:r w:rsidRPr="0025778E">
        <w:rPr>
          <w:rFonts w:ascii="Calibri" w:hAnsi="Calibri" w:cs="Calibri"/>
          <w:color w:val="0070C0"/>
          <w:sz w:val="24"/>
          <w:szCs w:val="24"/>
          <w:lang w:val="lt-LT"/>
        </w:rPr>
        <w:t>2.7</w:t>
      </w:r>
      <w:r w:rsidRPr="0025778E">
        <w:rPr>
          <w:rFonts w:ascii="Calibri" w:hAnsi="Calibri" w:cs="Calibri"/>
          <w:color w:val="0070C0"/>
          <w:sz w:val="24"/>
          <w:szCs w:val="24"/>
          <w:vertAlign w:val="superscript"/>
          <w:lang w:val="lt-LT"/>
        </w:rPr>
        <w:t>1</w:t>
      </w:r>
      <w:r w:rsidRPr="0025778E">
        <w:rPr>
          <w:rFonts w:ascii="Calibri" w:hAnsi="Calibri" w:cs="Calibri"/>
          <w:color w:val="0070C0"/>
          <w:sz w:val="24"/>
          <w:szCs w:val="24"/>
          <w:lang w:val="lt-LT"/>
        </w:rPr>
        <w:t xml:space="preserve">. </w:t>
      </w:r>
      <w:bookmarkEnd w:id="0"/>
      <w:r w:rsidRPr="0025778E">
        <w:rPr>
          <w:rFonts w:eastAsia="Calibri" w:cstheme="minorHAnsi"/>
          <w:color w:val="0070C0"/>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tiekėjas užtikrina, kad jis neteikia paslaugų iš VPĮ 92 straipsnio 15 dalyje numatytame sąraše nurodytų valstybių ar teritorijų (toliau – netinkamos paslaugos). Kad įsitikintų paslaugų tinkamumu, CPO LT šiuo atveju prašo tiekėją pateikti atitinkamus paslaugų teikimo šalį patvirtinančius dokumentus:</w:t>
      </w:r>
      <w:bookmarkStart w:id="1" w:name="_Hlk98847183"/>
      <w:bookmarkStart w:id="2" w:name="_Hlk98847489"/>
    </w:p>
    <w:p w14:paraId="182F282A" w14:textId="7C3C3EA3" w:rsidR="00F547B3" w:rsidRPr="0025778E" w:rsidRDefault="00F547B3" w:rsidP="00A04D20">
      <w:pPr>
        <w:pStyle w:val="ListParagraph"/>
        <w:autoSpaceDE w:val="0"/>
        <w:autoSpaceDN w:val="0"/>
        <w:adjustRightInd w:val="0"/>
        <w:spacing w:after="0" w:line="240" w:lineRule="auto"/>
        <w:ind w:left="0"/>
        <w:jc w:val="both"/>
        <w:rPr>
          <w:rFonts w:eastAsia="Times New Roman" w:cstheme="minorHAnsi"/>
          <w:b/>
          <w:bCs/>
          <w:color w:val="0070C0"/>
          <w:kern w:val="36"/>
          <w:sz w:val="24"/>
          <w:szCs w:val="24"/>
          <w:lang w:val="lt-LT" w:eastAsia="en-GB"/>
        </w:rPr>
      </w:pPr>
      <w:r w:rsidRPr="0025778E">
        <w:rPr>
          <w:rFonts w:ascii="Calibri" w:hAnsi="Calibri" w:cs="Calibri"/>
          <w:color w:val="0070C0"/>
          <w:sz w:val="24"/>
          <w:szCs w:val="24"/>
          <w:lang w:val="lt-LT"/>
        </w:rPr>
        <w:t>2.7</w:t>
      </w:r>
      <w:r w:rsidRPr="0025778E">
        <w:rPr>
          <w:rFonts w:ascii="Calibri" w:hAnsi="Calibri" w:cs="Calibri"/>
          <w:color w:val="0070C0"/>
          <w:sz w:val="24"/>
          <w:szCs w:val="24"/>
          <w:vertAlign w:val="superscript"/>
          <w:lang w:val="lt-LT"/>
        </w:rPr>
        <w:t>1</w:t>
      </w:r>
      <w:r w:rsidRPr="0025778E">
        <w:rPr>
          <w:rFonts w:ascii="Calibri" w:hAnsi="Calibri" w:cs="Calibri"/>
          <w:color w:val="0070C0"/>
          <w:sz w:val="24"/>
          <w:szCs w:val="24"/>
          <w:lang w:val="lt-LT"/>
        </w:rPr>
        <w:t>.1.</w:t>
      </w:r>
      <w:bookmarkEnd w:id="1"/>
      <w:r w:rsidRPr="0025778E">
        <w:rPr>
          <w:rFonts w:ascii="Calibri" w:hAnsi="Calibri" w:cs="Calibri"/>
          <w:color w:val="0070C0"/>
          <w:sz w:val="24"/>
          <w:szCs w:val="24"/>
          <w:lang w:val="lt-LT"/>
        </w:rPr>
        <w:t xml:space="preserve"> </w:t>
      </w:r>
      <w:bookmarkEnd w:id="2"/>
      <w:r w:rsidRPr="0025778E">
        <w:rPr>
          <w:rFonts w:eastAsia="Times New Roman" w:cstheme="minorHAnsi"/>
          <w:color w:val="0070C0"/>
          <w:sz w:val="24"/>
          <w:lang w:val="lt-LT" w:eastAsia="en-GB"/>
        </w:rPr>
        <w:t>Paslaugų</w:t>
      </w:r>
      <w:r w:rsidRPr="0025778E">
        <w:rPr>
          <w:rFonts w:eastAsia="Times New Roman" w:cstheme="minorHAnsi"/>
          <w:color w:val="0070C0"/>
          <w:kern w:val="36"/>
          <w:sz w:val="24"/>
          <w:szCs w:val="24"/>
          <w:lang w:val="lt-LT" w:eastAsia="en-GB"/>
        </w:rPr>
        <w:t xml:space="preserve"> </w:t>
      </w:r>
      <w:r w:rsidRPr="0025778E">
        <w:rPr>
          <w:rFonts w:eastAsia="Times New Roman" w:cstheme="minorHAnsi"/>
          <w:color w:val="0070C0"/>
          <w:sz w:val="24"/>
          <w:lang w:val="lt-LT" w:eastAsia="en-GB"/>
        </w:rPr>
        <w:t xml:space="preserve">pirkimų atvejais tiekėjas pateikia </w:t>
      </w:r>
      <w:r w:rsidRPr="0025778E">
        <w:rPr>
          <w:rFonts w:eastAsia="Calibri" w:cstheme="minorHAnsi"/>
          <w:b/>
          <w:bCs/>
          <w:i/>
          <w:iCs/>
          <w:color w:val="0070C0"/>
          <w:sz w:val="24"/>
          <w:szCs w:val="24"/>
          <w:lang w:val="lt-LT" w:eastAsia="en-GB"/>
        </w:rPr>
        <w:t>Tiekėjo deklaraciją</w:t>
      </w:r>
      <w:r w:rsidRPr="0025778E">
        <w:rPr>
          <w:rFonts w:eastAsia="Calibri" w:cstheme="minorHAnsi"/>
          <w:color w:val="0070C0"/>
          <w:sz w:val="24"/>
          <w:szCs w:val="24"/>
          <w:lang w:val="lt-LT" w:eastAsia="en-GB"/>
        </w:rPr>
        <w:t>, patvirtinančią, kad paslaugos nėra teikiamos iš</w:t>
      </w:r>
      <w:r w:rsidRPr="0025778E">
        <w:rPr>
          <w:rFonts w:eastAsia="Calibri"/>
          <w:color w:val="0070C0"/>
          <w:szCs w:val="24"/>
          <w:lang w:val="lt-LT"/>
        </w:rPr>
        <w:t xml:space="preserve"> </w:t>
      </w:r>
      <w:r w:rsidRPr="0025778E">
        <w:rPr>
          <w:rFonts w:eastAsia="Calibri" w:cstheme="minorHAnsi"/>
          <w:color w:val="0070C0"/>
          <w:sz w:val="24"/>
          <w:szCs w:val="24"/>
          <w:lang w:val="lt-LT" w:eastAsia="en-GB"/>
        </w:rPr>
        <w:t xml:space="preserve">VPĮ 92 straipsnio 15 dalyje numatytame sąraše nurodytų valstybių ar teritorijų </w:t>
      </w:r>
      <w:r w:rsidRPr="0025778E">
        <w:rPr>
          <w:rFonts w:eastAsia="Times New Roman" w:cstheme="minorHAnsi"/>
          <w:color w:val="0070C0"/>
          <w:sz w:val="24"/>
          <w:szCs w:val="24"/>
          <w:lang w:val="lt-LT" w:eastAsia="en-GB"/>
        </w:rPr>
        <w:t>(</w:t>
      </w:r>
      <w:r w:rsidR="00352151" w:rsidRPr="0025778E">
        <w:rPr>
          <w:rFonts w:eastAsia="Times New Roman" w:cstheme="minorHAnsi"/>
          <w:color w:val="0070C0"/>
          <w:sz w:val="24"/>
          <w:szCs w:val="24"/>
          <w:lang w:val="lt-LT" w:eastAsia="en-GB"/>
        </w:rPr>
        <w:t>1</w:t>
      </w:r>
      <w:r w:rsidR="00D10F2F" w:rsidRPr="0025778E">
        <w:rPr>
          <w:rFonts w:eastAsia="Times New Roman" w:cstheme="minorHAnsi"/>
          <w:color w:val="0070C0"/>
          <w:sz w:val="24"/>
          <w:szCs w:val="24"/>
          <w:lang w:val="lt-LT" w:eastAsia="en-GB"/>
        </w:rPr>
        <w:t> </w:t>
      </w:r>
      <w:r w:rsidRPr="0025778E">
        <w:rPr>
          <w:rFonts w:eastAsia="Times New Roman" w:cstheme="minorHAnsi"/>
          <w:color w:val="0070C0"/>
          <w:sz w:val="24"/>
          <w:szCs w:val="24"/>
          <w:lang w:val="lt-LT" w:eastAsia="en-GB"/>
        </w:rPr>
        <w:t>priedas</w:t>
      </w:r>
      <w:r w:rsidR="00EE73B5" w:rsidRPr="0025778E">
        <w:rPr>
          <w:rFonts w:eastAsia="Times New Roman" w:cstheme="minorHAnsi"/>
          <w:color w:val="0070C0"/>
          <w:sz w:val="24"/>
          <w:szCs w:val="24"/>
          <w:lang w:val="lt-LT" w:eastAsia="en-GB"/>
        </w:rPr>
        <w:t>.</w:t>
      </w:r>
      <w:r w:rsidRPr="0025778E">
        <w:rPr>
          <w:rFonts w:eastAsia="Times New Roman" w:cstheme="minorHAnsi"/>
          <w:color w:val="0070C0"/>
          <w:sz w:val="24"/>
          <w:szCs w:val="24"/>
          <w:lang w:val="lt-LT" w:eastAsia="en-GB"/>
        </w:rPr>
        <w:t xml:space="preserve"> </w:t>
      </w:r>
      <w:r w:rsidR="00EE73B5" w:rsidRPr="0025778E">
        <w:rPr>
          <w:rFonts w:eastAsia="Times New Roman" w:cstheme="minorHAnsi"/>
          <w:color w:val="0070C0"/>
          <w:sz w:val="24"/>
          <w:szCs w:val="24"/>
          <w:lang w:val="lt-LT" w:eastAsia="en-GB"/>
        </w:rPr>
        <w:t>P</w:t>
      </w:r>
      <w:r w:rsidRPr="0025778E">
        <w:rPr>
          <w:rFonts w:eastAsia="Times New Roman" w:cstheme="minorHAnsi"/>
          <w:color w:val="0070C0"/>
          <w:sz w:val="24"/>
          <w:szCs w:val="24"/>
          <w:lang w:val="lt-LT" w:eastAsia="en-GB"/>
        </w:rPr>
        <w:t>avyzdinė deklaracijos forma)</w:t>
      </w:r>
      <w:r w:rsidRPr="0025778E">
        <w:rPr>
          <w:rFonts w:eastAsia="Times New Roman" w:cstheme="minorHAnsi"/>
          <w:color w:val="0070C0"/>
          <w:kern w:val="36"/>
          <w:sz w:val="24"/>
          <w:szCs w:val="24"/>
          <w:lang w:val="lt-LT" w:eastAsia="en-GB"/>
        </w:rPr>
        <w:t>.</w:t>
      </w:r>
    </w:p>
    <w:p w14:paraId="69E2181D" w14:textId="3562CB1C" w:rsidR="00F547B3" w:rsidRPr="0025778E" w:rsidRDefault="00F547B3" w:rsidP="00024402">
      <w:pPr>
        <w:pStyle w:val="ListParagraph"/>
        <w:autoSpaceDE w:val="0"/>
        <w:autoSpaceDN w:val="0"/>
        <w:adjustRightInd w:val="0"/>
        <w:spacing w:after="0" w:line="240" w:lineRule="auto"/>
        <w:ind w:left="0"/>
        <w:jc w:val="both"/>
        <w:rPr>
          <w:rFonts w:ascii="Calibri" w:hAnsi="Calibri" w:cs="Calibri"/>
          <w:color w:val="0070C0"/>
          <w:sz w:val="24"/>
          <w:szCs w:val="24"/>
          <w:highlight w:val="yellow"/>
          <w:lang w:val="lt-LT"/>
        </w:rPr>
      </w:pPr>
      <w:r w:rsidRPr="0025778E">
        <w:rPr>
          <w:rFonts w:eastAsia="Calibri" w:cstheme="minorHAnsi"/>
          <w:color w:val="0070C0"/>
          <w:sz w:val="24"/>
          <w:szCs w:val="24"/>
          <w:lang w:val="lt-LT"/>
        </w:rPr>
        <w:t>2.7</w:t>
      </w:r>
      <w:r w:rsidRPr="0025778E">
        <w:rPr>
          <w:rFonts w:eastAsia="Calibri" w:cstheme="minorHAnsi"/>
          <w:color w:val="0070C0"/>
          <w:sz w:val="24"/>
          <w:szCs w:val="24"/>
          <w:vertAlign w:val="superscript"/>
          <w:lang w:val="lt-LT"/>
        </w:rPr>
        <w:t>2.</w:t>
      </w:r>
      <w:r w:rsidRPr="0025778E">
        <w:rPr>
          <w:rFonts w:eastAsia="Calibri" w:cstheme="minorHAnsi"/>
          <w:color w:val="0070C0"/>
          <w:sz w:val="24"/>
          <w:szCs w:val="24"/>
          <w:lang w:val="lt-LT"/>
        </w:rPr>
        <w:t>.</w:t>
      </w:r>
      <w:r w:rsidR="002B4950">
        <w:rPr>
          <w:rFonts w:eastAsia="Calibri" w:cstheme="minorHAnsi"/>
          <w:color w:val="0070C0"/>
          <w:sz w:val="24"/>
          <w:szCs w:val="24"/>
          <w:lang w:val="lt-LT"/>
        </w:rPr>
        <w:t xml:space="preserve"> </w:t>
      </w:r>
      <w:r w:rsidR="008D054E" w:rsidRPr="008D054E">
        <w:rPr>
          <w:rFonts w:eastAsia="Calibri" w:cstheme="minorHAnsi"/>
          <w:color w:val="0070C0"/>
          <w:sz w:val="24"/>
          <w:szCs w:val="24"/>
          <w:lang w:val="lt-LT"/>
        </w:rPr>
        <w:t xml:space="preserve">Dokumentai nurodyti </w:t>
      </w:r>
      <w:bookmarkStart w:id="3" w:name="_Hlk98847712"/>
      <w:r w:rsidR="008D054E" w:rsidRPr="008D054E">
        <w:rPr>
          <w:rFonts w:eastAsia="Calibri" w:cstheme="minorHAnsi"/>
          <w:color w:val="0070C0"/>
          <w:sz w:val="24"/>
          <w:szCs w:val="24"/>
          <w:lang w:val="lt-LT"/>
        </w:rPr>
        <w:t>2.7</w:t>
      </w:r>
      <w:r w:rsidR="008D054E" w:rsidRPr="008D054E">
        <w:rPr>
          <w:rFonts w:eastAsia="Calibri" w:cstheme="minorHAnsi"/>
          <w:color w:val="0070C0"/>
          <w:sz w:val="24"/>
          <w:szCs w:val="24"/>
          <w:vertAlign w:val="superscript"/>
          <w:lang w:val="lt-LT"/>
        </w:rPr>
        <w:t>1</w:t>
      </w:r>
      <w:r w:rsidR="00BB590E">
        <w:rPr>
          <w:rFonts w:eastAsia="Calibri" w:cstheme="minorHAnsi"/>
          <w:color w:val="0070C0"/>
          <w:sz w:val="24"/>
          <w:szCs w:val="24"/>
          <w:lang w:val="lt-LT"/>
        </w:rPr>
        <w:t>.1</w:t>
      </w:r>
      <w:r w:rsidR="008D054E" w:rsidRPr="008D054E">
        <w:rPr>
          <w:rFonts w:eastAsia="Calibri" w:cstheme="minorHAnsi"/>
          <w:color w:val="0070C0"/>
          <w:sz w:val="24"/>
          <w:szCs w:val="24"/>
          <w:lang w:val="lt-LT"/>
        </w:rPr>
        <w:t xml:space="preserve"> </w:t>
      </w:r>
      <w:bookmarkEnd w:id="3"/>
      <w:r w:rsidR="008D054E" w:rsidRPr="008D054E">
        <w:rPr>
          <w:rFonts w:eastAsia="Calibri" w:cstheme="minorHAnsi"/>
          <w:color w:val="0070C0"/>
          <w:sz w:val="24"/>
          <w:szCs w:val="24"/>
          <w:lang w:val="lt-LT"/>
        </w:rPr>
        <w:t xml:space="preserve">punkte gali būti teikiama lietuvių ir anglų kalbomis. </w:t>
      </w:r>
      <w:r w:rsidRPr="0025778E">
        <w:rPr>
          <w:rFonts w:eastAsia="Calibri" w:cstheme="minorHAnsi"/>
          <w:color w:val="0070C0"/>
          <w:sz w:val="24"/>
          <w:szCs w:val="24"/>
          <w:lang w:val="lt-LT"/>
        </w:rPr>
        <w:t>Tiekėjas gali šių dokumentų neteikti jei juos yra pateikęs kitame CPO LT vykdomame ar įvykusiame pirkime. Netinkamos paslaugos nėra įtraukiamos į CPO IS katalogą.</w:t>
      </w:r>
    </w:p>
    <w:p w14:paraId="093DCB21" w14:textId="70D20CFB" w:rsidR="009B1274" w:rsidRPr="0025778E"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lt-LT"/>
        </w:rPr>
      </w:pPr>
      <w:r w:rsidRPr="0025778E">
        <w:rPr>
          <w:rFonts w:ascii="Calibri" w:hAnsi="Calibri" w:cs="Calibri"/>
          <w:color w:val="000000"/>
          <w:sz w:val="24"/>
          <w:szCs w:val="24"/>
          <w:lang w:val="lt-LT"/>
        </w:rPr>
        <w:t xml:space="preserve">2.8. Tiekėjas, gavęs leidimą dalyvauti DPS ir prisijungęs prie CPO IS, turi pasitikrinti duomenis apie savo siūlomas Paslaugas. </w:t>
      </w:r>
    </w:p>
    <w:p w14:paraId="44F60E6C" w14:textId="77777777" w:rsidR="009E0EEA" w:rsidRPr="0025778E"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25778E"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25778E">
        <w:rPr>
          <w:rFonts w:asciiTheme="minorHAnsi" w:hAnsiTheme="minorHAnsi" w:cstheme="minorHAnsi"/>
          <w:b/>
          <w:caps w:val="0"/>
          <w:color w:val="000000"/>
          <w:sz w:val="24"/>
          <w:szCs w:val="24"/>
          <w:lang w:val="lt-LT"/>
        </w:rPr>
        <w:t>DPS tiekėjo ir CPO LT teisės ir įsipareigojimai</w:t>
      </w:r>
    </w:p>
    <w:p w14:paraId="05BAB395" w14:textId="77777777" w:rsidR="009E0EEA" w:rsidRPr="0025778E"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DPS tiekėjas turi teisę:</w:t>
      </w:r>
    </w:p>
    <w:p w14:paraId="66881DD0" w14:textId="096BB6CF" w:rsidR="009E0EEA" w:rsidRPr="0025778E"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25778E">
        <w:rPr>
          <w:rFonts w:asciiTheme="minorHAnsi" w:hAnsiTheme="minorHAnsi" w:cstheme="minorHAnsi"/>
          <w:caps w:val="0"/>
          <w:color w:val="000000"/>
          <w:sz w:val="24"/>
          <w:szCs w:val="24"/>
          <w:lang w:val="lt-LT"/>
        </w:rPr>
        <w:t xml:space="preserve">CPO </w:t>
      </w:r>
      <w:r w:rsidRPr="0025778E">
        <w:rPr>
          <w:rFonts w:asciiTheme="minorHAnsi" w:hAnsiTheme="minorHAnsi" w:cstheme="minorHAnsi"/>
          <w:caps w:val="0"/>
          <w:sz w:val="24"/>
          <w:szCs w:val="24"/>
          <w:lang w:val="lt-LT"/>
        </w:rPr>
        <w:t xml:space="preserve">IS techninių galimybių </w:t>
      </w:r>
      <w:r w:rsidR="00DA1F4F" w:rsidRPr="0025778E">
        <w:rPr>
          <w:rFonts w:asciiTheme="minorHAnsi" w:hAnsiTheme="minorHAnsi" w:cstheme="minorHAnsi"/>
          <w:caps w:val="0"/>
          <w:sz w:val="24"/>
          <w:szCs w:val="24"/>
          <w:lang w:val="lt-LT"/>
        </w:rPr>
        <w:t>ribose gauti prieigą prie visų K</w:t>
      </w:r>
      <w:r w:rsidRPr="0025778E">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25778E"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 xml:space="preserve">teikti pasiūlymus ir pastabas CPO LT dėl </w:t>
      </w:r>
      <w:r w:rsidRPr="0025778E">
        <w:rPr>
          <w:rStyle w:val="Heading1Char"/>
          <w:rFonts w:asciiTheme="minorHAnsi" w:hAnsiTheme="minorHAnsi" w:cstheme="minorHAnsi"/>
          <w:color w:val="auto"/>
          <w:sz w:val="24"/>
          <w:szCs w:val="24"/>
          <w:lang w:val="lt-LT"/>
        </w:rPr>
        <w:t xml:space="preserve">CPO IS </w:t>
      </w:r>
      <w:r w:rsidRPr="0025778E">
        <w:rPr>
          <w:rFonts w:asciiTheme="minorHAnsi" w:hAnsiTheme="minorHAnsi" w:cstheme="minorHAnsi"/>
          <w:caps w:val="0"/>
          <w:sz w:val="24"/>
          <w:szCs w:val="24"/>
          <w:lang w:val="lt-LT"/>
        </w:rPr>
        <w:t xml:space="preserve">funkcionalumų; </w:t>
      </w:r>
    </w:p>
    <w:p w14:paraId="27EB6B61" w14:textId="77777777" w:rsidR="009E0EEA" w:rsidRPr="0025778E"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25778E">
        <w:rPr>
          <w:rStyle w:val="Heading1Char"/>
          <w:rFonts w:asciiTheme="minorHAnsi" w:hAnsiTheme="minorHAnsi" w:cstheme="minorHAnsi"/>
          <w:caps w:val="0"/>
          <w:color w:val="auto"/>
          <w:sz w:val="24"/>
          <w:szCs w:val="24"/>
          <w:lang w:val="lt-LT"/>
        </w:rPr>
        <w:t xml:space="preserve">Pirkimo </w:t>
      </w:r>
      <w:r w:rsidRPr="0025778E">
        <w:rPr>
          <w:rFonts w:asciiTheme="minorHAnsi" w:hAnsiTheme="minorHAnsi" w:cstheme="minorHAnsi"/>
          <w:caps w:val="0"/>
          <w:sz w:val="24"/>
          <w:szCs w:val="24"/>
          <w:lang w:val="lt-LT"/>
        </w:rPr>
        <w:t>sutartis;</w:t>
      </w:r>
    </w:p>
    <w:p w14:paraId="0D8335CB" w14:textId="77777777" w:rsidR="009E0EEA" w:rsidRPr="0025778E"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 xml:space="preserve">registruoti naujus/pakeisti esamus </w:t>
      </w:r>
      <w:r w:rsidRPr="0025778E">
        <w:rPr>
          <w:rStyle w:val="Heading1Char"/>
          <w:rFonts w:asciiTheme="minorHAnsi" w:hAnsiTheme="minorHAnsi" w:cstheme="minorHAnsi"/>
          <w:color w:val="auto"/>
          <w:sz w:val="24"/>
          <w:szCs w:val="24"/>
          <w:lang w:val="lt-LT"/>
        </w:rPr>
        <w:t>N</w:t>
      </w:r>
      <w:r w:rsidRPr="0025778E">
        <w:rPr>
          <w:rFonts w:asciiTheme="minorHAnsi" w:hAnsiTheme="minorHAnsi" w:cstheme="minorHAnsi"/>
          <w:caps w:val="0"/>
          <w:sz w:val="24"/>
          <w:szCs w:val="24"/>
          <w:lang w:val="lt-LT"/>
        </w:rPr>
        <w:t>audotojus;</w:t>
      </w:r>
    </w:p>
    <w:p w14:paraId="7DB36025" w14:textId="77777777" w:rsidR="009E0EEA" w:rsidRPr="0025778E"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25778E">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25778E">
        <w:rPr>
          <w:rFonts w:asciiTheme="minorHAnsi" w:hAnsiTheme="minorHAnsi" w:cstheme="minorHAnsi"/>
          <w:caps w:val="0"/>
          <w:color w:val="000000"/>
          <w:sz w:val="24"/>
          <w:szCs w:val="24"/>
          <w:lang w:val="lt-LT"/>
        </w:rPr>
        <w:t>nustatytas teises.</w:t>
      </w:r>
    </w:p>
    <w:p w14:paraId="657C5C82"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DPS tiekėjas įsipareigoja:</w:t>
      </w:r>
    </w:p>
    <w:p w14:paraId="6EF5C4CF"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užtikrinti, kad DPS </w:t>
      </w:r>
      <w:r w:rsidRPr="0025778E">
        <w:rPr>
          <w:rFonts w:asciiTheme="minorHAnsi" w:hAnsiTheme="minorHAnsi" w:cstheme="minorHAnsi"/>
          <w:caps w:val="0"/>
          <w:color w:val="000000" w:themeColor="text1"/>
          <w:sz w:val="24"/>
          <w:szCs w:val="24"/>
          <w:lang w:val="lt-LT"/>
        </w:rPr>
        <w:t>siūlomas ir vykdant Pirkimo sutartį teikiamas pirkimo objektas atitiktų pirkimo dokumentuose bei visus su siūlomu pirkimo objektu s</w:t>
      </w:r>
      <w:r w:rsidRPr="0025778E">
        <w:rPr>
          <w:rFonts w:asciiTheme="minorHAnsi" w:hAnsiTheme="minorHAnsi" w:cstheme="minorHAnsi"/>
          <w:caps w:val="0"/>
          <w:color w:val="000000"/>
          <w:sz w:val="24"/>
          <w:szCs w:val="24"/>
          <w:lang w:val="lt-LT"/>
        </w:rPr>
        <w:t>usijusių teisės aktų reikalavimus;</w:t>
      </w:r>
    </w:p>
    <w:p w14:paraId="658C3461"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25778E"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laimėjęs K</w:t>
      </w:r>
      <w:r w:rsidR="009E0EEA" w:rsidRPr="0025778E">
        <w:rPr>
          <w:rFonts w:asciiTheme="minorHAnsi" w:hAnsiTheme="minorHAnsi" w:cstheme="minorHAnsi"/>
          <w:caps w:val="0"/>
          <w:color w:val="000000"/>
          <w:sz w:val="24"/>
          <w:szCs w:val="24"/>
          <w:lang w:val="lt-LT"/>
        </w:rPr>
        <w:t xml:space="preserve">onkretų pirkimą sudaryti </w:t>
      </w:r>
      <w:r w:rsidR="009E0EEA" w:rsidRPr="0025778E">
        <w:rPr>
          <w:rStyle w:val="Heading1Char"/>
          <w:rFonts w:asciiTheme="minorHAnsi" w:hAnsiTheme="minorHAnsi" w:cstheme="minorHAnsi"/>
          <w:caps w:val="0"/>
          <w:color w:val="000000"/>
          <w:sz w:val="24"/>
          <w:szCs w:val="24"/>
          <w:lang w:val="lt-LT"/>
        </w:rPr>
        <w:t xml:space="preserve">Pirkimo </w:t>
      </w:r>
      <w:r w:rsidR="009E0EEA" w:rsidRPr="0025778E">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DPS </w:t>
      </w:r>
      <w:r w:rsidRPr="0025778E">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25778E">
        <w:rPr>
          <w:rFonts w:asciiTheme="minorHAnsi" w:hAnsiTheme="minorHAnsi" w:cstheme="minorHAnsi"/>
          <w:caps w:val="0"/>
          <w:color w:val="000000" w:themeColor="text1"/>
          <w:sz w:val="24"/>
          <w:szCs w:val="24"/>
          <w:lang w:val="lt-LT"/>
        </w:rPr>
        <w:t>usi, pateikti K</w:t>
      </w:r>
      <w:r w:rsidRPr="0025778E">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25778E">
        <w:rPr>
          <w:rFonts w:asciiTheme="minorHAnsi" w:hAnsiTheme="minorHAnsi" w:cstheme="minorHAnsi"/>
          <w:color w:val="000000"/>
          <w:sz w:val="24"/>
          <w:szCs w:val="24"/>
          <w:lang w:val="lt-LT"/>
        </w:rPr>
        <w:t>CPO LT;</w:t>
      </w:r>
    </w:p>
    <w:p w14:paraId="12933AA2"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25778E">
        <w:rPr>
          <w:rFonts w:asciiTheme="minorHAnsi" w:hAnsiTheme="minorHAnsi" w:cstheme="minorHAnsi"/>
          <w:caps w:val="0"/>
          <w:color w:val="000000" w:themeColor="text1"/>
          <w:sz w:val="24"/>
          <w:szCs w:val="24"/>
          <w:lang w:val="lt-LT"/>
        </w:rPr>
        <w:t xml:space="preserve">faktinius pirkimo objekto pardavimus </w:t>
      </w:r>
      <w:r w:rsidRPr="0025778E">
        <w:rPr>
          <w:rFonts w:asciiTheme="minorHAnsi" w:hAnsiTheme="minorHAnsi" w:cstheme="minorHAnsi"/>
          <w:caps w:val="0"/>
          <w:color w:val="000000"/>
          <w:sz w:val="24"/>
          <w:szCs w:val="24"/>
          <w:lang w:val="lt-LT"/>
        </w:rPr>
        <w:t xml:space="preserve">pagal DPS galiojimo laikotarpiu sudarytas </w:t>
      </w:r>
      <w:r w:rsidRPr="0025778E">
        <w:rPr>
          <w:rStyle w:val="Heading1Char"/>
          <w:rFonts w:asciiTheme="minorHAnsi" w:hAnsiTheme="minorHAnsi" w:cstheme="minorHAnsi"/>
          <w:caps w:val="0"/>
          <w:color w:val="000000"/>
          <w:sz w:val="24"/>
          <w:szCs w:val="24"/>
          <w:lang w:val="lt-LT"/>
        </w:rPr>
        <w:t xml:space="preserve">Pirkimo </w:t>
      </w:r>
      <w:r w:rsidRPr="0025778E">
        <w:rPr>
          <w:rFonts w:asciiTheme="minorHAnsi" w:hAnsiTheme="minorHAnsi" w:cstheme="minorHAnsi"/>
          <w:caps w:val="0"/>
          <w:color w:val="000000"/>
          <w:sz w:val="24"/>
          <w:szCs w:val="24"/>
          <w:lang w:val="lt-LT"/>
        </w:rPr>
        <w:t>sutartis;</w:t>
      </w:r>
    </w:p>
    <w:p w14:paraId="353D08F5"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 xml:space="preserve">paprašius, informuoti CPO LT apie šioje </w:t>
      </w:r>
      <w:r w:rsidRPr="0025778E">
        <w:rPr>
          <w:rStyle w:val="Heading1Char"/>
          <w:rFonts w:asciiTheme="minorHAnsi" w:hAnsiTheme="minorHAnsi" w:cstheme="minorHAnsi"/>
          <w:color w:val="000000"/>
          <w:sz w:val="24"/>
          <w:szCs w:val="24"/>
          <w:lang w:val="lt-LT"/>
        </w:rPr>
        <w:t xml:space="preserve">DPS </w:t>
      </w:r>
      <w:r w:rsidRPr="0025778E">
        <w:rPr>
          <w:rFonts w:asciiTheme="minorHAnsi" w:hAnsiTheme="minorHAnsi" w:cstheme="minorHAnsi"/>
          <w:caps w:val="0"/>
          <w:color w:val="000000"/>
          <w:sz w:val="24"/>
          <w:szCs w:val="24"/>
          <w:lang w:val="lt-LT"/>
        </w:rPr>
        <w:t xml:space="preserve">sudarytų </w:t>
      </w:r>
      <w:r w:rsidRPr="0025778E">
        <w:rPr>
          <w:rStyle w:val="Heading1Char"/>
          <w:rFonts w:asciiTheme="minorHAnsi" w:hAnsiTheme="minorHAnsi" w:cstheme="minorHAnsi"/>
          <w:caps w:val="0"/>
          <w:color w:val="000000"/>
          <w:sz w:val="24"/>
          <w:szCs w:val="24"/>
          <w:lang w:val="lt-LT"/>
        </w:rPr>
        <w:t xml:space="preserve">Pirkimo </w:t>
      </w:r>
      <w:r w:rsidRPr="0025778E">
        <w:rPr>
          <w:rFonts w:asciiTheme="minorHAnsi" w:hAnsiTheme="minorHAnsi" w:cstheme="minorHAnsi"/>
          <w:caps w:val="0"/>
          <w:color w:val="000000"/>
          <w:sz w:val="24"/>
          <w:szCs w:val="24"/>
          <w:lang w:val="lt-LT"/>
        </w:rPr>
        <w:t>sutarčių vykdymo aplinkybes;</w:t>
      </w:r>
    </w:p>
    <w:p w14:paraId="018D6A03"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 xml:space="preserve">mokėti mokesčius ir baudas, susijusias su </w:t>
      </w:r>
      <w:r w:rsidR="00DA1F4F" w:rsidRPr="0025778E">
        <w:rPr>
          <w:rFonts w:asciiTheme="minorHAnsi" w:hAnsiTheme="minorHAnsi" w:cstheme="minorHAnsi"/>
          <w:caps w:val="0"/>
          <w:color w:val="000000"/>
          <w:sz w:val="24"/>
          <w:szCs w:val="24"/>
          <w:lang w:val="lt-LT"/>
        </w:rPr>
        <w:t>dalyvavimu K</w:t>
      </w:r>
      <w:r w:rsidRPr="0025778E">
        <w:rPr>
          <w:rFonts w:asciiTheme="minorHAnsi" w:hAnsiTheme="minorHAnsi" w:cstheme="minorHAnsi"/>
          <w:caps w:val="0"/>
          <w:color w:val="000000"/>
          <w:sz w:val="24"/>
          <w:szCs w:val="24"/>
          <w:lang w:val="lt-LT"/>
        </w:rPr>
        <w:t>onkrečiuose pirkimuose;</w:t>
      </w:r>
    </w:p>
    <w:p w14:paraId="16D2001F"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25778E"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turi teisę</w:t>
      </w:r>
      <w:r w:rsidRPr="0025778E">
        <w:rPr>
          <w:rFonts w:asciiTheme="minorHAnsi" w:hAnsiTheme="minorHAnsi" w:cstheme="minorHAnsi"/>
          <w:color w:val="000000"/>
          <w:sz w:val="24"/>
          <w:szCs w:val="24"/>
          <w:lang w:val="lt-LT"/>
        </w:rPr>
        <w:t>:</w:t>
      </w:r>
    </w:p>
    <w:p w14:paraId="78C58820" w14:textId="77777777"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prašyti DPS tiekėją pateikti duomenis apie DPS siūlomą ir </w:t>
      </w:r>
      <w:r w:rsidRPr="0025778E">
        <w:rPr>
          <w:rFonts w:asciiTheme="minorHAnsi" w:hAnsiTheme="minorHAnsi" w:cstheme="minorHAnsi"/>
          <w:caps w:val="0"/>
          <w:color w:val="000000" w:themeColor="text1"/>
          <w:sz w:val="24"/>
          <w:szCs w:val="24"/>
          <w:lang w:val="lt-LT"/>
        </w:rPr>
        <w:t>tiekiamą</w:t>
      </w:r>
      <w:r w:rsidR="00871D9E" w:rsidRPr="0025778E">
        <w:rPr>
          <w:rFonts w:asciiTheme="minorHAnsi" w:hAnsiTheme="minorHAnsi" w:cstheme="minorHAnsi"/>
          <w:caps w:val="0"/>
          <w:color w:val="000000" w:themeColor="text1"/>
          <w:sz w:val="24"/>
          <w:szCs w:val="24"/>
          <w:lang w:val="lt-LT"/>
        </w:rPr>
        <w:t>/teikiamą</w:t>
      </w:r>
      <w:r w:rsidRPr="0025778E">
        <w:rPr>
          <w:rFonts w:asciiTheme="minorHAnsi" w:hAnsiTheme="minorHAnsi" w:cstheme="minorHAnsi"/>
          <w:caps w:val="0"/>
          <w:color w:val="000000" w:themeColor="text1"/>
          <w:sz w:val="24"/>
          <w:szCs w:val="24"/>
          <w:lang w:val="lt-LT"/>
        </w:rPr>
        <w:t xml:space="preserve"> pirkimo objektą, jo </w:t>
      </w:r>
      <w:r w:rsidRPr="0025778E">
        <w:rPr>
          <w:rFonts w:asciiTheme="minorHAnsi" w:hAnsiTheme="minorHAnsi" w:cstheme="minorHAnsi"/>
          <w:caps w:val="0"/>
          <w:color w:val="000000"/>
          <w:sz w:val="24"/>
          <w:szCs w:val="24"/>
          <w:lang w:val="lt-LT"/>
        </w:rPr>
        <w:t xml:space="preserve">pardavimus bei </w:t>
      </w:r>
      <w:r w:rsidRPr="0025778E">
        <w:rPr>
          <w:rStyle w:val="Heading1Char"/>
          <w:rFonts w:asciiTheme="minorHAnsi" w:hAnsiTheme="minorHAnsi" w:cstheme="minorHAnsi"/>
          <w:caps w:val="0"/>
          <w:color w:val="000000"/>
          <w:sz w:val="24"/>
          <w:szCs w:val="24"/>
          <w:lang w:val="lt-LT"/>
        </w:rPr>
        <w:t xml:space="preserve">Pirkimo </w:t>
      </w:r>
      <w:r w:rsidRPr="0025778E">
        <w:rPr>
          <w:rFonts w:asciiTheme="minorHAnsi" w:hAnsiTheme="minorHAnsi" w:cstheme="minorHAnsi"/>
          <w:caps w:val="0"/>
          <w:color w:val="000000"/>
          <w:sz w:val="24"/>
          <w:szCs w:val="24"/>
          <w:lang w:val="lt-LT"/>
        </w:rPr>
        <w:t>sutarčių vykdymo aplinkybes;</w:t>
      </w:r>
    </w:p>
    <w:p w14:paraId="4D0433B7" w14:textId="186BE239"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kaupti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esanč</w:t>
      </w:r>
      <w:r w:rsidR="00DA1F4F" w:rsidRPr="0025778E">
        <w:rPr>
          <w:rFonts w:asciiTheme="minorHAnsi" w:hAnsiTheme="minorHAnsi" w:cstheme="minorHAnsi"/>
          <w:caps w:val="0"/>
          <w:color w:val="000000"/>
          <w:sz w:val="24"/>
          <w:szCs w:val="24"/>
          <w:lang w:val="lt-LT"/>
        </w:rPr>
        <w:t>ius duomenis, stebėti vykdomus K</w:t>
      </w:r>
      <w:r w:rsidRPr="0025778E">
        <w:rPr>
          <w:rFonts w:asciiTheme="minorHAnsi" w:hAnsiTheme="minorHAnsi" w:cstheme="minorHAnsi"/>
          <w:caps w:val="0"/>
          <w:color w:val="000000"/>
          <w:sz w:val="24"/>
          <w:szCs w:val="24"/>
          <w:lang w:val="lt-LT"/>
        </w:rPr>
        <w:t xml:space="preserve">onkrečius pirkimus be atskiro DPS tiekėjo sutikimo, kaupti ir viešinti </w:t>
      </w:r>
      <w:r w:rsidRPr="0025778E">
        <w:rPr>
          <w:rStyle w:val="Heading1Char"/>
          <w:rFonts w:asciiTheme="minorHAnsi" w:hAnsiTheme="minorHAnsi" w:cstheme="minorHAnsi"/>
          <w:color w:val="000000"/>
          <w:sz w:val="24"/>
          <w:szCs w:val="24"/>
          <w:lang w:val="lt-LT"/>
        </w:rPr>
        <w:t>CPO IS</w:t>
      </w:r>
      <w:r w:rsidRPr="0025778E">
        <w:rPr>
          <w:rFonts w:asciiTheme="minorHAnsi" w:hAnsiTheme="minorHAnsi" w:cstheme="minorHAnsi"/>
          <w:caps w:val="0"/>
          <w:color w:val="000000"/>
          <w:sz w:val="24"/>
          <w:szCs w:val="24"/>
          <w:lang w:val="lt-LT"/>
        </w:rPr>
        <w:t xml:space="preserve"> esančių duomenų statistiką;</w:t>
      </w:r>
    </w:p>
    <w:p w14:paraId="3540CDEB" w14:textId="591C2D45" w:rsidR="009E0EEA" w:rsidRPr="0025778E"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nutraukti vykdomą K</w:t>
      </w:r>
      <w:r w:rsidR="009E0EEA" w:rsidRPr="0025778E">
        <w:rPr>
          <w:rFonts w:asciiTheme="minorHAnsi" w:hAnsiTheme="minorHAnsi" w:cstheme="minorHAnsi"/>
          <w:caps w:val="0"/>
          <w:color w:val="000000"/>
          <w:sz w:val="24"/>
          <w:szCs w:val="24"/>
          <w:lang w:val="lt-LT"/>
        </w:rPr>
        <w:t xml:space="preserve">onkretų pirkimą, esant </w:t>
      </w:r>
      <w:r w:rsidR="00080F6A" w:rsidRPr="0025778E">
        <w:rPr>
          <w:rFonts w:asciiTheme="minorHAnsi" w:hAnsiTheme="minorHAnsi" w:cstheme="minorHAnsi"/>
          <w:caps w:val="0"/>
          <w:color w:val="000000"/>
          <w:sz w:val="24"/>
          <w:szCs w:val="24"/>
          <w:lang w:val="lt-LT"/>
        </w:rPr>
        <w:t xml:space="preserve">pirkimo dokumentuose </w:t>
      </w:r>
      <w:r w:rsidR="009E0EEA" w:rsidRPr="0025778E">
        <w:rPr>
          <w:rFonts w:asciiTheme="minorHAnsi" w:hAnsiTheme="minorHAnsi" w:cstheme="minorHAnsi"/>
          <w:caps w:val="0"/>
          <w:color w:val="000000"/>
          <w:sz w:val="24"/>
          <w:szCs w:val="24"/>
          <w:lang w:val="lt-LT"/>
        </w:rPr>
        <w:t xml:space="preserve"> numatytoms aplinkybėms;</w:t>
      </w:r>
    </w:p>
    <w:p w14:paraId="0DC91354" w14:textId="39765AD7" w:rsidR="00E43EAC" w:rsidRPr="0025778E"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lastRenderedPageBreak/>
        <w:t>sustab</w:t>
      </w:r>
      <w:r w:rsidR="004D7C5D" w:rsidRPr="0025778E">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 xml:space="preserve">vykdyti laikiną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 xml:space="preserve">veikimo stabdymą, atlikti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 xml:space="preserve">tikslinti, keisti </w:t>
      </w:r>
      <w:r w:rsidR="00DA1F4F" w:rsidRPr="0025778E">
        <w:rPr>
          <w:rFonts w:asciiTheme="minorHAnsi" w:hAnsiTheme="minorHAnsi" w:cstheme="minorHAnsi"/>
          <w:caps w:val="0"/>
          <w:color w:val="000000"/>
          <w:sz w:val="24"/>
          <w:szCs w:val="24"/>
          <w:lang w:val="lt-LT"/>
        </w:rPr>
        <w:t>naudojimosi CPO IS tvarką,</w:t>
      </w:r>
      <w:r w:rsidRPr="0025778E">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25778E">
        <w:rPr>
          <w:rFonts w:asciiTheme="minorHAnsi" w:hAnsiTheme="minorHAnsi" w:cstheme="minorHAnsi"/>
          <w:caps w:val="0"/>
          <w:sz w:val="24"/>
          <w:szCs w:val="24"/>
          <w:lang w:val="lt-LT"/>
        </w:rPr>
        <w:t xml:space="preserve"> patikslinimus, paaiškinimus paskelbiant CVP IS ir išsiunčiant visiems </w:t>
      </w:r>
      <w:r w:rsidR="00567812" w:rsidRPr="0025778E">
        <w:rPr>
          <w:rFonts w:asciiTheme="minorHAnsi" w:hAnsiTheme="minorHAnsi" w:cstheme="minorHAnsi"/>
          <w:caps w:val="0"/>
          <w:sz w:val="24"/>
          <w:szCs w:val="24"/>
          <w:lang w:val="lt-LT"/>
        </w:rPr>
        <w:t>DPS t</w:t>
      </w:r>
      <w:r w:rsidRPr="0025778E">
        <w:rPr>
          <w:rFonts w:asciiTheme="minorHAnsi" w:hAnsiTheme="minorHAnsi" w:cstheme="minorHAnsi"/>
          <w:caps w:val="0"/>
          <w:sz w:val="24"/>
          <w:szCs w:val="24"/>
          <w:lang w:val="lt-LT"/>
        </w:rPr>
        <w:t xml:space="preserve">iekėjams. </w:t>
      </w:r>
    </w:p>
    <w:p w14:paraId="651EA798" w14:textId="519BD7A5" w:rsidR="009E0EEA" w:rsidRPr="0025778E"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25778E">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62ACB167" w14:textId="2D3AB2FE" w:rsidR="0099658D" w:rsidRPr="0025778E" w:rsidRDefault="00A27632" w:rsidP="00A27632">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70C0"/>
          <w:sz w:val="24"/>
          <w:szCs w:val="24"/>
          <w:lang w:val="lt-LT"/>
        </w:rPr>
      </w:pPr>
      <w:r w:rsidRPr="0025778E">
        <w:rPr>
          <w:rFonts w:asciiTheme="minorHAnsi" w:hAnsiTheme="minorHAnsi" w:cstheme="minorHAnsi"/>
          <w:caps w:val="0"/>
          <w:color w:val="0070C0"/>
          <w:sz w:val="24"/>
          <w:szCs w:val="24"/>
          <w:lang w:val="lt-LT"/>
        </w:rPr>
        <w:t>sustabdyti DPS tiekėjo dalyvavimą DPS, kol bus baigtas tiekėjo ir jo siūlomų paslaugų patikrinimas ir priimtas sprendimas dėl VPĮ 45 straipsnio 21 dalyje numatytų aplinkybių egzistavimo.</w:t>
      </w:r>
    </w:p>
    <w:p w14:paraId="6410592B" w14:textId="77777777" w:rsidR="009E0EEA" w:rsidRPr="0025778E"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įsipareigoja:</w:t>
      </w:r>
    </w:p>
    <w:p w14:paraId="6239B67D" w14:textId="77777777" w:rsidR="009E0EEA" w:rsidRPr="0025778E"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užtikrinti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veikimo kontrolę;</w:t>
      </w:r>
    </w:p>
    <w:p w14:paraId="5B1ABA84" w14:textId="77777777" w:rsidR="009E0EEA" w:rsidRPr="0025778E"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konsultuoti Naudotojus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naudojimo klausimais;</w:t>
      </w:r>
    </w:p>
    <w:p w14:paraId="2B724361" w14:textId="4DC9B0AA" w:rsidR="009E0EEA" w:rsidRPr="0025778E"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saugoti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esančius duomenis Viešųjų pirkimų įstatym</w:t>
      </w:r>
      <w:r w:rsidR="00BE76F1" w:rsidRPr="0025778E">
        <w:rPr>
          <w:rFonts w:asciiTheme="minorHAnsi" w:hAnsiTheme="minorHAnsi" w:cstheme="minorHAnsi"/>
          <w:caps w:val="0"/>
          <w:color w:val="000000"/>
          <w:sz w:val="24"/>
          <w:szCs w:val="24"/>
          <w:lang w:val="lt-LT"/>
        </w:rPr>
        <w:t>o</w:t>
      </w:r>
      <w:r w:rsidRPr="0025778E">
        <w:rPr>
          <w:rFonts w:asciiTheme="minorHAnsi" w:hAnsiTheme="minorHAnsi" w:cstheme="minorHAnsi"/>
          <w:caps w:val="0"/>
          <w:color w:val="000000"/>
          <w:sz w:val="24"/>
          <w:szCs w:val="24"/>
          <w:lang w:val="lt-LT"/>
        </w:rPr>
        <w:t xml:space="preserve"> nustatyta tvarka ir terminais;</w:t>
      </w:r>
    </w:p>
    <w:p w14:paraId="598FA984" w14:textId="77777777" w:rsidR="009E0EEA" w:rsidRPr="0025778E"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apie planuojamus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 xml:space="preserve">techninių procesų pakeitimus ir laikiną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25778E"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25778E"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25778E"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25778E">
        <w:rPr>
          <w:rFonts w:asciiTheme="minorHAnsi" w:hAnsiTheme="minorHAnsi" w:cstheme="minorHAnsi"/>
          <w:b/>
          <w:color w:val="000000"/>
          <w:sz w:val="24"/>
          <w:szCs w:val="24"/>
          <w:lang w:val="lt-LT"/>
        </w:rPr>
        <w:t>Konfidencialumas</w:t>
      </w:r>
    </w:p>
    <w:p w14:paraId="062F587B" w14:textId="77777777" w:rsidR="009E0EEA" w:rsidRPr="0025778E"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DPS tiekėjas ir CPO LT užtikrina, kad:</w:t>
      </w:r>
    </w:p>
    <w:p w14:paraId="61622732" w14:textId="67E9288B"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konfidencialią informa</w:t>
      </w:r>
      <w:r w:rsidR="00DA1F4F" w:rsidRPr="0025778E">
        <w:rPr>
          <w:rFonts w:asciiTheme="minorHAnsi" w:hAnsiTheme="minorHAnsi" w:cstheme="minorHAnsi"/>
          <w:caps w:val="0"/>
          <w:color w:val="000000"/>
          <w:sz w:val="24"/>
          <w:szCs w:val="24"/>
          <w:lang w:val="lt-LT"/>
        </w:rPr>
        <w:t>ciją naudos tik DPS veikimo ir K</w:t>
      </w:r>
      <w:r w:rsidRPr="0025778E">
        <w:rPr>
          <w:rFonts w:asciiTheme="minorHAnsi" w:hAnsiTheme="minorHAnsi" w:cstheme="minorHAnsi"/>
          <w:caps w:val="0"/>
          <w:color w:val="000000"/>
          <w:sz w:val="24"/>
          <w:szCs w:val="24"/>
          <w:lang w:val="lt-LT"/>
        </w:rPr>
        <w:t>onkrečių pirkimų vykdymo tikslais;</w:t>
      </w:r>
    </w:p>
    <w:p w14:paraId="0D869211" w14:textId="77777777"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25778E" w:rsidRDefault="009E0EEA"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konfidencialia informacija nelaikoma:</w:t>
      </w:r>
    </w:p>
    <w:p w14:paraId="4CE48B86" w14:textId="77777777"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informacija, kuri yra viešai prieinama;</w:t>
      </w:r>
    </w:p>
    <w:p w14:paraId="76C9826C" w14:textId="77777777"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25778E"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25778E" w:rsidRDefault="009E0EEA" w:rsidP="009E0EEA">
      <w:pPr>
        <w:spacing w:after="0"/>
        <w:ind w:left="720"/>
        <w:jc w:val="both"/>
        <w:rPr>
          <w:rFonts w:cstheme="minorHAnsi"/>
          <w:sz w:val="24"/>
          <w:szCs w:val="24"/>
          <w:lang w:val="lt-LT"/>
        </w:rPr>
      </w:pPr>
    </w:p>
    <w:p w14:paraId="38885D1F" w14:textId="77777777" w:rsidR="009E0EEA" w:rsidRPr="0025778E"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25778E">
        <w:rPr>
          <w:rFonts w:asciiTheme="minorHAnsi" w:hAnsiTheme="minorHAnsi" w:cstheme="minorHAnsi"/>
          <w:b/>
          <w:color w:val="000000"/>
          <w:sz w:val="24"/>
          <w:szCs w:val="24"/>
          <w:lang w:val="lt-LT"/>
        </w:rPr>
        <w:lastRenderedPageBreak/>
        <w:t xml:space="preserve">Atsakomybė </w:t>
      </w:r>
    </w:p>
    <w:p w14:paraId="6269403B"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25778E">
        <w:rPr>
          <w:rFonts w:asciiTheme="minorHAnsi" w:hAnsiTheme="minorHAnsi" w:cstheme="minorHAnsi"/>
          <w:caps w:val="0"/>
          <w:color w:val="000000"/>
          <w:sz w:val="24"/>
          <w:szCs w:val="24"/>
          <w:lang w:val="lt-LT"/>
        </w:rPr>
        <w:t>3</w:t>
      </w:r>
      <w:r w:rsidRPr="0025778E">
        <w:rPr>
          <w:rFonts w:asciiTheme="minorHAnsi" w:hAnsiTheme="minorHAnsi" w:cstheme="minorHAnsi"/>
          <w:caps w:val="0"/>
          <w:color w:val="000000"/>
          <w:sz w:val="24"/>
          <w:szCs w:val="24"/>
          <w:lang w:val="lt-LT"/>
        </w:rPr>
        <w:t xml:space="preserve">.4 papunktyje numatytų įsipareigojimų vykdymą, taip pat už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 xml:space="preserve">neatsako už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25778E">
        <w:rPr>
          <w:rFonts w:asciiTheme="minorHAnsi" w:hAnsiTheme="minorHAnsi" w:cstheme="minorHAnsi"/>
          <w:color w:val="000000"/>
          <w:sz w:val="24"/>
          <w:szCs w:val="24"/>
          <w:lang w:val="lt-LT"/>
        </w:rPr>
        <w:t xml:space="preserve">CPO LT </w:t>
      </w:r>
      <w:r w:rsidRPr="0025778E">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 xml:space="preserve">arba </w:t>
      </w:r>
      <w:r w:rsidRPr="0025778E">
        <w:rPr>
          <w:rStyle w:val="Heading1Char"/>
          <w:rFonts w:asciiTheme="minorHAnsi" w:hAnsiTheme="minorHAnsi" w:cstheme="minorHAnsi"/>
          <w:caps w:val="0"/>
          <w:color w:val="000000"/>
          <w:sz w:val="24"/>
          <w:szCs w:val="24"/>
          <w:lang w:val="lt-LT"/>
        </w:rPr>
        <w:t xml:space="preserve">Pirkimo </w:t>
      </w:r>
      <w:r w:rsidRPr="0025778E">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25778E">
        <w:rPr>
          <w:rFonts w:asciiTheme="minorHAnsi" w:hAnsiTheme="minorHAnsi" w:cstheme="minorHAnsi"/>
          <w:caps w:val="0"/>
          <w:color w:val="000000"/>
          <w:sz w:val="24"/>
          <w:szCs w:val="24"/>
          <w:lang w:val="lt-LT"/>
        </w:rPr>
        <w:t xml:space="preserve">DPS tiekėjas visiškai atsako už visus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pateiktų DPS tiekėjo duomenų ir informacijos teisingumą ir teisėtumą.</w:t>
      </w:r>
    </w:p>
    <w:p w14:paraId="1C924C2F" w14:textId="014ABC7F"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25778E">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25778E">
        <w:rPr>
          <w:rStyle w:val="Heading1Char"/>
          <w:rFonts w:asciiTheme="minorHAnsi" w:hAnsiTheme="minorHAnsi" w:cstheme="minorHAnsi"/>
          <w:color w:val="000000"/>
          <w:sz w:val="24"/>
          <w:szCs w:val="24"/>
          <w:lang w:val="lt-LT"/>
        </w:rPr>
        <w:t xml:space="preserve">CPO IS </w:t>
      </w:r>
      <w:r w:rsidRPr="0025778E">
        <w:rPr>
          <w:rFonts w:asciiTheme="minorHAnsi" w:hAnsiTheme="minorHAnsi" w:cstheme="minorHAnsi"/>
          <w:caps w:val="0"/>
          <w:color w:val="000000"/>
          <w:sz w:val="24"/>
          <w:szCs w:val="24"/>
          <w:lang w:val="lt-LT"/>
        </w:rPr>
        <w:t>ne D</w:t>
      </w:r>
      <w:r w:rsidRPr="0025778E">
        <w:rPr>
          <w:rFonts w:asciiTheme="minorHAnsi" w:hAnsiTheme="minorHAnsi" w:cstheme="minorHAnsi"/>
          <w:caps w:val="0"/>
          <w:sz w:val="24"/>
          <w:szCs w:val="24"/>
          <w:lang w:val="lt-LT"/>
        </w:rPr>
        <w:t>PS</w:t>
      </w:r>
      <w:r w:rsidRPr="0025778E">
        <w:rPr>
          <w:rFonts w:asciiTheme="minorHAnsi" w:hAnsiTheme="minorHAnsi" w:cstheme="minorHAnsi"/>
          <w:caps w:val="0"/>
          <w:color w:val="000000"/>
          <w:sz w:val="24"/>
          <w:szCs w:val="24"/>
          <w:lang w:val="lt-LT"/>
        </w:rPr>
        <w:t xml:space="preserve"> </w:t>
      </w:r>
      <w:r w:rsidRPr="0025778E">
        <w:rPr>
          <w:rFonts w:asciiTheme="minorHAnsi" w:hAnsiTheme="minorHAnsi" w:cstheme="minorHAnsi"/>
          <w:caps w:val="0"/>
          <w:sz w:val="24"/>
          <w:szCs w:val="24"/>
          <w:lang w:val="lt-LT"/>
        </w:rPr>
        <w:t xml:space="preserve">apraše </w:t>
      </w:r>
      <w:r w:rsidRPr="0025778E">
        <w:rPr>
          <w:rFonts w:asciiTheme="minorHAnsi" w:hAnsiTheme="minorHAnsi" w:cstheme="minorHAnsi"/>
          <w:caps w:val="0"/>
          <w:color w:val="000000"/>
          <w:sz w:val="24"/>
          <w:szCs w:val="24"/>
          <w:lang w:val="lt-LT"/>
        </w:rPr>
        <w:t xml:space="preserve">numatytą paskirtį. </w:t>
      </w:r>
      <w:r w:rsidRPr="0025778E">
        <w:rPr>
          <w:rFonts w:asciiTheme="minorHAnsi" w:hAnsiTheme="minorHAnsi" w:cstheme="minorHAnsi"/>
          <w:caps w:val="0"/>
          <w:sz w:val="24"/>
          <w:szCs w:val="24"/>
          <w:lang w:val="lt-LT"/>
        </w:rPr>
        <w:t>CPO LT, nustač</w:t>
      </w:r>
      <w:r w:rsidR="00991571" w:rsidRPr="0025778E">
        <w:rPr>
          <w:rFonts w:asciiTheme="minorHAnsi" w:hAnsiTheme="minorHAnsi" w:cstheme="minorHAnsi"/>
          <w:caps w:val="0"/>
          <w:sz w:val="24"/>
          <w:szCs w:val="24"/>
          <w:lang w:val="lt-LT"/>
        </w:rPr>
        <w:t>iusi, kad Naudotojas nesilaiko 3</w:t>
      </w:r>
      <w:r w:rsidRPr="0025778E">
        <w:rPr>
          <w:rFonts w:asciiTheme="minorHAnsi" w:hAnsiTheme="minorHAnsi" w:cstheme="minorHAnsi"/>
          <w:caps w:val="0"/>
          <w:sz w:val="24"/>
          <w:szCs w:val="24"/>
          <w:lang w:val="lt-LT"/>
        </w:rPr>
        <w:t xml:space="preserve">.2.9 papunktyje nustatytos pareigos, apriboja </w:t>
      </w:r>
      <w:r w:rsidRPr="0025778E">
        <w:rPr>
          <w:rFonts w:asciiTheme="minorHAnsi" w:hAnsiTheme="minorHAnsi" w:cstheme="minorHAnsi"/>
          <w:caps w:val="0"/>
          <w:color w:val="000000"/>
          <w:sz w:val="24"/>
          <w:szCs w:val="24"/>
          <w:lang w:val="lt-LT"/>
        </w:rPr>
        <w:t>DPS t</w:t>
      </w:r>
      <w:r w:rsidRPr="0025778E">
        <w:rPr>
          <w:rFonts w:asciiTheme="minorHAnsi" w:hAnsiTheme="minorHAnsi" w:cstheme="minorHAnsi"/>
          <w:caps w:val="0"/>
          <w:sz w:val="24"/>
          <w:szCs w:val="24"/>
          <w:lang w:val="lt-LT"/>
        </w:rPr>
        <w:t>iekėjui gali</w:t>
      </w:r>
      <w:r w:rsidR="00EF6080" w:rsidRPr="0025778E">
        <w:rPr>
          <w:rFonts w:asciiTheme="minorHAnsi" w:hAnsiTheme="minorHAnsi" w:cstheme="minorHAnsi"/>
          <w:caps w:val="0"/>
          <w:sz w:val="24"/>
          <w:szCs w:val="24"/>
          <w:lang w:val="lt-LT"/>
        </w:rPr>
        <w:t>mybę prisijungti prie CPO IS 1 mėnesiui</w:t>
      </w:r>
      <w:r w:rsidRPr="0025778E">
        <w:rPr>
          <w:rFonts w:asciiTheme="minorHAnsi" w:hAnsiTheme="minorHAnsi" w:cstheme="minorHAnsi"/>
          <w:caps w:val="0"/>
          <w:sz w:val="24"/>
          <w:szCs w:val="24"/>
          <w:lang w:val="lt-LT"/>
        </w:rPr>
        <w:t>. CPO LT, pakartotinai nustač</w:t>
      </w:r>
      <w:r w:rsidR="00991571" w:rsidRPr="0025778E">
        <w:rPr>
          <w:rFonts w:asciiTheme="minorHAnsi" w:hAnsiTheme="minorHAnsi" w:cstheme="minorHAnsi"/>
          <w:caps w:val="0"/>
          <w:sz w:val="24"/>
          <w:szCs w:val="24"/>
          <w:lang w:val="lt-LT"/>
        </w:rPr>
        <w:t>iusi, kad Naudotojas nesilaiko 3</w:t>
      </w:r>
      <w:r w:rsidRPr="0025778E">
        <w:rPr>
          <w:rFonts w:asciiTheme="minorHAnsi" w:hAnsiTheme="minorHAnsi" w:cstheme="minorHAnsi"/>
          <w:caps w:val="0"/>
          <w:sz w:val="24"/>
          <w:szCs w:val="24"/>
          <w:lang w:val="lt-LT"/>
        </w:rPr>
        <w:t>.2.9 papunktyje nustatytos pareigos, apriboja Tiekėjui gali</w:t>
      </w:r>
      <w:r w:rsidR="00EF6080" w:rsidRPr="0025778E">
        <w:rPr>
          <w:rFonts w:asciiTheme="minorHAnsi" w:hAnsiTheme="minorHAnsi" w:cstheme="minorHAnsi"/>
          <w:caps w:val="0"/>
          <w:sz w:val="24"/>
          <w:szCs w:val="24"/>
          <w:lang w:val="lt-LT"/>
        </w:rPr>
        <w:t>mybę prisijungti prie CPO IS 3 mėnesiams</w:t>
      </w:r>
      <w:r w:rsidRPr="0025778E">
        <w:rPr>
          <w:rFonts w:asciiTheme="minorHAnsi" w:hAnsiTheme="minorHAnsi" w:cstheme="minorHAnsi"/>
          <w:caps w:val="0"/>
          <w:sz w:val="24"/>
          <w:szCs w:val="24"/>
          <w:lang w:val="lt-LT"/>
        </w:rPr>
        <w:t>.</w:t>
      </w:r>
    </w:p>
    <w:p w14:paraId="33815BE6"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25778E">
        <w:rPr>
          <w:rFonts w:asciiTheme="minorHAnsi" w:hAnsiTheme="minorHAnsi" w:cstheme="minorHAnsi"/>
          <w:sz w:val="24"/>
          <w:szCs w:val="24"/>
          <w:lang w:val="lt-LT"/>
        </w:rPr>
        <w:t xml:space="preserve">CPO LT </w:t>
      </w:r>
      <w:r w:rsidRPr="0025778E">
        <w:rPr>
          <w:rFonts w:asciiTheme="minorHAnsi" w:hAnsiTheme="minorHAnsi" w:cstheme="minorHAnsi"/>
          <w:caps w:val="0"/>
          <w:sz w:val="24"/>
          <w:szCs w:val="24"/>
          <w:lang w:val="lt-LT"/>
        </w:rPr>
        <w:t xml:space="preserve">neatsako už DPS tiekėjo patirtus nuostolius Užsakovui atsisakius sudaryti </w:t>
      </w:r>
      <w:r w:rsidRPr="0025778E">
        <w:rPr>
          <w:rStyle w:val="Heading1Char"/>
          <w:rFonts w:asciiTheme="minorHAnsi" w:hAnsiTheme="minorHAnsi" w:cstheme="minorHAnsi"/>
          <w:caps w:val="0"/>
          <w:color w:val="auto"/>
          <w:sz w:val="24"/>
          <w:szCs w:val="24"/>
          <w:lang w:val="lt-LT"/>
        </w:rPr>
        <w:t xml:space="preserve">Pirkimo </w:t>
      </w:r>
      <w:r w:rsidRPr="0025778E">
        <w:rPr>
          <w:rFonts w:asciiTheme="minorHAnsi" w:hAnsiTheme="minorHAnsi" w:cstheme="minorHAnsi"/>
          <w:caps w:val="0"/>
          <w:sz w:val="24"/>
          <w:szCs w:val="24"/>
          <w:lang w:val="lt-LT"/>
        </w:rPr>
        <w:t>sutartį su laimėjusį pasiūlymą pateikusiu DPS tiekėju.</w:t>
      </w:r>
    </w:p>
    <w:p w14:paraId="5765309D" w14:textId="3E118A96" w:rsidR="009E0EEA" w:rsidRPr="0025778E"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25778E">
        <w:rPr>
          <w:rFonts w:asciiTheme="minorHAnsi" w:hAnsiTheme="minorHAnsi" w:cstheme="minorHAnsi"/>
          <w:caps w:val="0"/>
          <w:sz w:val="24"/>
          <w:szCs w:val="24"/>
          <w:lang w:val="lt-LT"/>
        </w:rPr>
        <w:t>DPS tiekėjui laimėjus K</w:t>
      </w:r>
      <w:r w:rsidR="009E0EEA" w:rsidRPr="0025778E">
        <w:rPr>
          <w:rFonts w:asciiTheme="minorHAnsi" w:hAnsiTheme="minorHAnsi" w:cstheme="minorHAnsi"/>
          <w:caps w:val="0"/>
          <w:sz w:val="24"/>
          <w:szCs w:val="24"/>
          <w:lang w:val="lt-LT"/>
        </w:rPr>
        <w:t xml:space="preserve">onkretų pirkimą ir atsisakius sudaryti </w:t>
      </w:r>
      <w:r w:rsidR="009E0EEA" w:rsidRPr="0025778E">
        <w:rPr>
          <w:rStyle w:val="Heading1Char"/>
          <w:rFonts w:asciiTheme="minorHAnsi" w:hAnsiTheme="minorHAnsi" w:cstheme="minorHAnsi"/>
          <w:caps w:val="0"/>
          <w:color w:val="auto"/>
          <w:sz w:val="24"/>
          <w:szCs w:val="24"/>
          <w:lang w:val="lt-LT"/>
        </w:rPr>
        <w:t xml:space="preserve">Pirkimo </w:t>
      </w:r>
      <w:r w:rsidR="009E0EEA" w:rsidRPr="0025778E">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25778E"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25778E">
        <w:rPr>
          <w:rFonts w:cstheme="minorHAnsi"/>
          <w:sz w:val="24"/>
          <w:szCs w:val="24"/>
          <w:lang w:val="lt-LT"/>
        </w:rPr>
        <w:t xml:space="preserve">Užsakovui atsisakius sudaryti </w:t>
      </w:r>
      <w:r w:rsidRPr="0025778E">
        <w:rPr>
          <w:rStyle w:val="Heading1Char"/>
          <w:rFonts w:asciiTheme="minorHAnsi" w:hAnsiTheme="minorHAnsi" w:cstheme="minorHAnsi"/>
          <w:color w:val="auto"/>
          <w:sz w:val="24"/>
          <w:szCs w:val="24"/>
          <w:lang w:val="lt-LT"/>
        </w:rPr>
        <w:t xml:space="preserve">Pirkimo </w:t>
      </w:r>
      <w:r w:rsidRPr="0025778E">
        <w:rPr>
          <w:rFonts w:cstheme="minorHAnsi"/>
          <w:sz w:val="24"/>
          <w:szCs w:val="24"/>
          <w:lang w:val="lt-LT"/>
        </w:rPr>
        <w:t xml:space="preserve">sutartį, </w:t>
      </w:r>
      <w:r w:rsidRPr="0025778E">
        <w:rPr>
          <w:rFonts w:cstheme="minorHAnsi"/>
          <w:caps/>
          <w:sz w:val="24"/>
          <w:szCs w:val="24"/>
          <w:lang w:val="lt-LT"/>
        </w:rPr>
        <w:t>DPS t</w:t>
      </w:r>
      <w:r w:rsidRPr="0025778E">
        <w:rPr>
          <w:rFonts w:cstheme="minorHAnsi"/>
          <w:sz w:val="24"/>
          <w:szCs w:val="24"/>
          <w:lang w:val="lt-LT"/>
        </w:rPr>
        <w:t>iekėjas turi teisę kreiptis į Užsakovą dėl nuostolių atlyginimo.</w:t>
      </w:r>
    </w:p>
    <w:p w14:paraId="7D8E7D41" w14:textId="0B388DCF" w:rsidR="001E33DF" w:rsidRPr="0025778E" w:rsidRDefault="001E33DF" w:rsidP="001E33DF">
      <w:pPr>
        <w:pStyle w:val="ListParagraph"/>
        <w:numPr>
          <w:ilvl w:val="1"/>
          <w:numId w:val="5"/>
        </w:numPr>
        <w:spacing w:after="0" w:line="240" w:lineRule="auto"/>
        <w:ind w:left="567" w:hanging="567"/>
        <w:jc w:val="both"/>
        <w:rPr>
          <w:rFonts w:cstheme="minorHAnsi"/>
          <w:sz w:val="24"/>
          <w:szCs w:val="24"/>
          <w:lang w:val="lt-LT"/>
        </w:rPr>
      </w:pPr>
      <w:r w:rsidRPr="0025778E">
        <w:rPr>
          <w:rFonts w:cstheme="minorHAnsi"/>
          <w:sz w:val="24"/>
          <w:szCs w:val="24"/>
          <w:lang w:val="lt-LT"/>
        </w:rPr>
        <w:t>CPO LT, nustačius, kad DPS tiekėjas nesilaiko 3.2.</w:t>
      </w:r>
      <w:r w:rsidR="00BA14B0" w:rsidRPr="0025778E">
        <w:rPr>
          <w:rFonts w:cstheme="minorHAnsi"/>
          <w:sz w:val="24"/>
          <w:szCs w:val="24"/>
          <w:lang w:val="lt-LT"/>
        </w:rPr>
        <w:t>4</w:t>
      </w:r>
      <w:r w:rsidRPr="0025778E">
        <w:rPr>
          <w:rFonts w:cstheme="minorHAnsi"/>
          <w:sz w:val="24"/>
          <w:szCs w:val="24"/>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25778E"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25778E">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25778E" w:rsidRDefault="008800FB" w:rsidP="008800FB">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BBDF2CB" w14:textId="2B34DA5D" w:rsidR="00756CAA" w:rsidRPr="0025778E" w:rsidRDefault="00756CAA">
      <w:pPr>
        <w:spacing w:after="160" w:line="259" w:lineRule="auto"/>
        <w:rPr>
          <w:sz w:val="24"/>
          <w:szCs w:val="24"/>
          <w:lang w:val="lt-LT"/>
        </w:rPr>
      </w:pPr>
      <w:r w:rsidRPr="0025778E">
        <w:rPr>
          <w:sz w:val="24"/>
          <w:szCs w:val="24"/>
          <w:lang w:val="lt-LT"/>
        </w:rPr>
        <w:br w:type="page"/>
      </w:r>
    </w:p>
    <w:p w14:paraId="2EC2D336" w14:textId="77777777" w:rsidR="003B256D" w:rsidRPr="0025778E" w:rsidRDefault="003B256D" w:rsidP="00FB316E">
      <w:pPr>
        <w:tabs>
          <w:tab w:val="right" w:pos="9638"/>
        </w:tabs>
        <w:jc w:val="right"/>
        <w:rPr>
          <w:rFonts w:ascii="Times New Roman" w:hAnsi="Times New Roman" w:cs="Times New Roman"/>
          <w:sz w:val="24"/>
          <w:szCs w:val="24"/>
          <w:lang w:val="lt-LT"/>
        </w:rPr>
      </w:pPr>
      <w:bookmarkStart w:id="4" w:name="_Hlk98924015"/>
      <w:r w:rsidRPr="0025778E">
        <w:rPr>
          <w:rFonts w:ascii="Times New Roman" w:hAnsi="Times New Roman" w:cs="Times New Roman"/>
          <w:sz w:val="24"/>
          <w:szCs w:val="24"/>
          <w:lang w:val="lt-LT"/>
        </w:rPr>
        <w:lastRenderedPageBreak/>
        <w:t xml:space="preserve">Pirkimo dokumentų D dalies </w:t>
      </w:r>
    </w:p>
    <w:p w14:paraId="263D52E4" w14:textId="57EF537B" w:rsidR="003B256D" w:rsidRPr="0025778E" w:rsidRDefault="003B256D" w:rsidP="002A4E68">
      <w:pPr>
        <w:jc w:val="right"/>
        <w:rPr>
          <w:rFonts w:ascii="Times New Roman" w:hAnsi="Times New Roman" w:cs="Times New Roman"/>
          <w:sz w:val="24"/>
          <w:szCs w:val="24"/>
          <w:lang w:val="lt-LT"/>
        </w:rPr>
      </w:pPr>
      <w:r w:rsidRPr="0025778E">
        <w:rPr>
          <w:rFonts w:ascii="Times New Roman" w:hAnsi="Times New Roman" w:cs="Times New Roman"/>
          <w:sz w:val="24"/>
          <w:szCs w:val="24"/>
          <w:lang w:val="lt-LT"/>
        </w:rPr>
        <w:t>1 prieda</w:t>
      </w:r>
      <w:bookmarkEnd w:id="4"/>
      <w:r w:rsidR="002A4E68" w:rsidRPr="0025778E">
        <w:rPr>
          <w:rFonts w:ascii="Times New Roman" w:hAnsi="Times New Roman" w:cs="Times New Roman"/>
          <w:sz w:val="24"/>
          <w:szCs w:val="24"/>
          <w:lang w:val="lt-LT"/>
        </w:rPr>
        <w:t>s</w:t>
      </w:r>
    </w:p>
    <w:p w14:paraId="28D4A94A" w14:textId="77777777" w:rsidR="003B256D" w:rsidRPr="0025778E" w:rsidRDefault="003B256D" w:rsidP="003B256D">
      <w:pPr>
        <w:pStyle w:val="ListParagraph"/>
        <w:ind w:left="0"/>
        <w:jc w:val="both"/>
        <w:rPr>
          <w:rFonts w:ascii="Times New Roman" w:hAnsi="Times New Roman" w:cs="Times New Roman"/>
          <w:sz w:val="24"/>
          <w:szCs w:val="24"/>
          <w:lang w:val="lt-LT"/>
        </w:rPr>
      </w:pPr>
    </w:p>
    <w:p w14:paraId="016F4012" w14:textId="441EFD52" w:rsidR="003B256D" w:rsidRPr="0025778E" w:rsidRDefault="00377687" w:rsidP="00377687">
      <w:pPr>
        <w:tabs>
          <w:tab w:val="left" w:pos="5103"/>
        </w:tabs>
        <w:suppressAutoHyphens/>
        <w:spacing w:after="0" w:line="240" w:lineRule="auto"/>
        <w:jc w:val="center"/>
        <w:textAlignment w:val="baseline"/>
        <w:rPr>
          <w:rFonts w:ascii="Times New Roman" w:eastAsia="Times New Roman" w:hAnsi="Times New Roman" w:cs="Times New Roman"/>
          <w:sz w:val="20"/>
          <w:szCs w:val="20"/>
          <w:lang w:val="lt-LT"/>
        </w:rPr>
      </w:pPr>
      <w:r w:rsidRPr="0025778E">
        <w:rPr>
          <w:rFonts w:ascii="Times New Roman" w:eastAsia="Times New Roman" w:hAnsi="Times New Roman" w:cs="Times New Roman"/>
          <w:sz w:val="20"/>
          <w:szCs w:val="20"/>
          <w:lang w:val="lt-LT"/>
        </w:rPr>
        <w:t>(</w:t>
      </w:r>
      <w:r w:rsidR="003B256D" w:rsidRPr="0025778E">
        <w:rPr>
          <w:rFonts w:ascii="Times New Roman" w:eastAsia="Times New Roman" w:hAnsi="Times New Roman" w:cs="Times New Roman"/>
          <w:sz w:val="20"/>
          <w:szCs w:val="20"/>
          <w:lang w:val="lt-LT"/>
        </w:rPr>
        <w:t>pavyzdinė deklaracijos forma apie paslaugų teikimo valstybę ar teritoriją)</w:t>
      </w:r>
    </w:p>
    <w:p w14:paraId="23F9B142" w14:textId="77777777" w:rsidR="003B256D" w:rsidRPr="0025778E" w:rsidRDefault="003B256D" w:rsidP="003B256D">
      <w:pPr>
        <w:suppressAutoHyphens/>
        <w:spacing w:after="0" w:line="240" w:lineRule="auto"/>
        <w:jc w:val="center"/>
        <w:textAlignment w:val="baseline"/>
        <w:rPr>
          <w:rFonts w:ascii="Times New Roman" w:eastAsia="Times New Roman" w:hAnsi="Times New Roman" w:cs="Times New Roman"/>
          <w:b/>
          <w:sz w:val="20"/>
          <w:szCs w:val="20"/>
          <w:lang w:val="lt-LT"/>
        </w:rPr>
      </w:pPr>
    </w:p>
    <w:p w14:paraId="097CD448" w14:textId="77777777" w:rsidR="003B256D" w:rsidRPr="0025778E" w:rsidRDefault="003B256D" w:rsidP="003B256D">
      <w:pPr>
        <w:suppressAutoHyphens/>
        <w:spacing w:after="0" w:line="240" w:lineRule="auto"/>
        <w:jc w:val="center"/>
        <w:textAlignment w:val="baseline"/>
        <w:rPr>
          <w:rFonts w:ascii="Times New Roman" w:eastAsia="Times New Roman" w:hAnsi="Times New Roman" w:cs="Times New Roman"/>
          <w:b/>
          <w:sz w:val="20"/>
          <w:szCs w:val="20"/>
          <w:lang w:val="lt-LT"/>
        </w:rPr>
      </w:pPr>
    </w:p>
    <w:p w14:paraId="14E8939E" w14:textId="77777777" w:rsidR="003B256D" w:rsidRPr="0025778E" w:rsidRDefault="003B256D" w:rsidP="003B256D">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sz w:val="24"/>
          <w:szCs w:val="20"/>
          <w:lang w:val="lt-LT"/>
        </w:rPr>
        <w:tab/>
      </w:r>
    </w:p>
    <w:p w14:paraId="3973D67C" w14:textId="77777777" w:rsidR="003B256D" w:rsidRPr="0025778E" w:rsidRDefault="003B256D" w:rsidP="003B256D">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25778E">
        <w:rPr>
          <w:rFonts w:ascii="Times New Roman" w:eastAsia="Times New Roman" w:hAnsi="Times New Roman" w:cs="Times New Roman"/>
          <w:sz w:val="20"/>
          <w:szCs w:val="20"/>
          <w:lang w:val="lt-LT"/>
        </w:rPr>
        <w:t>(tiekėjo pavadinimas, įmonės kodas)</w:t>
      </w:r>
    </w:p>
    <w:p w14:paraId="2BF834D4"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6C0F846D"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A583A84"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b/>
          <w:bCs/>
          <w:sz w:val="24"/>
          <w:szCs w:val="20"/>
          <w:lang w:val="lt-LT"/>
        </w:rPr>
        <w:t>TEIKĖJO DEKLARACIJA APIE PASLAUGŲ TEIKIMO VALSTYBĘ AR TERITORIJĄ</w:t>
      </w:r>
    </w:p>
    <w:p w14:paraId="15C9A99B"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747C5601"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25778E">
        <w:rPr>
          <w:rFonts w:ascii="Times New Roman" w:eastAsia="Calibri" w:hAnsi="Times New Roman" w:cs="Times New Roman"/>
          <w:sz w:val="24"/>
          <w:szCs w:val="20"/>
          <w:lang w:val="lt-LT"/>
        </w:rPr>
        <w:t>20__ m._____________ d. Nr. ______</w:t>
      </w:r>
    </w:p>
    <w:p w14:paraId="60FC5521"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25778E">
        <w:rPr>
          <w:rFonts w:ascii="Times New Roman" w:eastAsia="Calibri" w:hAnsi="Times New Roman" w:cs="Times New Roman"/>
          <w:sz w:val="24"/>
          <w:szCs w:val="20"/>
          <w:lang w:val="lt-LT"/>
        </w:rPr>
        <w:t>__________________________</w:t>
      </w:r>
    </w:p>
    <w:p w14:paraId="4B5ABB10" w14:textId="77777777" w:rsidR="003B256D" w:rsidRPr="0025778E" w:rsidRDefault="003B256D" w:rsidP="003B256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25778E">
        <w:rPr>
          <w:rFonts w:ascii="Times New Roman" w:eastAsia="Calibri" w:hAnsi="Times New Roman" w:cs="Times New Roman"/>
          <w:iCs/>
          <w:sz w:val="20"/>
          <w:szCs w:val="20"/>
          <w:lang w:val="lt-LT"/>
        </w:rPr>
        <w:t>(vietovės pavadinimas)</w:t>
      </w:r>
    </w:p>
    <w:p w14:paraId="72C73A1D" w14:textId="77777777" w:rsidR="003B256D" w:rsidRPr="0025778E" w:rsidRDefault="003B256D" w:rsidP="003B256D">
      <w:pPr>
        <w:spacing w:after="0" w:line="240" w:lineRule="auto"/>
        <w:rPr>
          <w:rFonts w:ascii="Times New Roman" w:eastAsia="Calibri" w:hAnsi="Times New Roman" w:cs="Times New Roman"/>
          <w:lang w:val="lt-LT"/>
        </w:rPr>
      </w:pPr>
    </w:p>
    <w:p w14:paraId="600D5A8D" w14:textId="77777777" w:rsidR="003B256D" w:rsidRPr="0025778E" w:rsidRDefault="003B256D" w:rsidP="003B256D">
      <w:pPr>
        <w:spacing w:after="0" w:line="240" w:lineRule="auto"/>
        <w:rPr>
          <w:rFonts w:ascii="Times New Roman" w:eastAsia="Calibri" w:hAnsi="Times New Roman" w:cs="Times New Roman"/>
          <w:lang w:val="lt-LT"/>
        </w:rPr>
      </w:pPr>
    </w:p>
    <w:p w14:paraId="7B57C257" w14:textId="77777777" w:rsidR="003B256D" w:rsidRPr="0025778E" w:rsidRDefault="003B256D" w:rsidP="003B256D">
      <w:pPr>
        <w:spacing w:before="100" w:beforeAutospacing="1" w:after="100" w:afterAutospacing="1"/>
        <w:ind w:firstLine="720"/>
        <w:jc w:val="both"/>
        <w:textAlignment w:val="baseline"/>
        <w:rPr>
          <w:rFonts w:ascii="Times New Roman" w:eastAsia="Times New Roman" w:hAnsi="Times New Roman" w:cs="Times New Roman"/>
          <w:sz w:val="24"/>
          <w:szCs w:val="24"/>
          <w:lang w:val="lt-LT"/>
        </w:rPr>
      </w:pPr>
      <w:r w:rsidRPr="0025778E">
        <w:rPr>
          <w:rFonts w:ascii="Times New Roman" w:eastAsia="Calibri" w:hAnsi="Times New Roman" w:cs="Times New Roman"/>
          <w:sz w:val="24"/>
          <w:szCs w:val="24"/>
          <w:lang w:val="lt-LT"/>
        </w:rPr>
        <w:t>Deklaruoju, kad paslaugos - (</w:t>
      </w:r>
      <w:r w:rsidRPr="0025778E">
        <w:rPr>
          <w:rFonts w:ascii="Times New Roman" w:eastAsia="Calibri" w:hAnsi="Times New Roman" w:cs="Times New Roman"/>
          <w:i/>
          <w:iCs/>
          <w:sz w:val="24"/>
          <w:szCs w:val="24"/>
          <w:lang w:val="lt-LT"/>
        </w:rPr>
        <w:t>nurodyti paslaugas arba pridėti paslaugų sąrašą</w:t>
      </w:r>
      <w:r w:rsidRPr="0025778E">
        <w:rPr>
          <w:rFonts w:ascii="Times New Roman" w:eastAsia="Calibri" w:hAnsi="Times New Roman" w:cs="Times New Roman"/>
          <w:sz w:val="24"/>
          <w:szCs w:val="24"/>
          <w:lang w:val="lt-LT"/>
        </w:rPr>
        <w:t xml:space="preserve">) -  nėra teikiamos </w:t>
      </w:r>
      <w:r w:rsidRPr="0025778E">
        <w:rPr>
          <w:rFonts w:ascii="Times New Roman" w:eastAsia="Times New Roman" w:hAnsi="Times New Roman" w:cs="Times New Roman"/>
          <w:color w:val="000000"/>
          <w:sz w:val="24"/>
          <w:szCs w:val="24"/>
          <w:lang w:val="lt-LT"/>
        </w:rPr>
        <w:t xml:space="preserve">iš </w:t>
      </w:r>
      <w:r w:rsidRPr="0025778E">
        <w:rPr>
          <w:rFonts w:ascii="Times New Roman" w:eastAsia="Times New Roman" w:hAnsi="Times New Roman" w:cs="Times New Roman"/>
          <w:sz w:val="24"/>
          <w:szCs w:val="24"/>
          <w:lang w:val="lt-LT"/>
        </w:rPr>
        <w:t>valstybių ar teritorijų, nurodytų Valstybių ar teritorijų</w:t>
      </w:r>
      <w:r w:rsidRPr="0025778E">
        <w:rPr>
          <w:rFonts w:ascii="Times New Roman" w:eastAsia="Times New Roman" w:hAnsi="Times New Roman" w:cs="Times New Roman"/>
          <w:color w:val="000000"/>
          <w:sz w:val="24"/>
          <w:szCs w:val="24"/>
          <w:lang w:val="lt-LT"/>
        </w:rPr>
        <w:t>, su kuriomis susijusiems pasiūlymams taikomos Lietuvos Respublikos viešųjų pirkimų įstatymo 45 straipsnio 2</w:t>
      </w:r>
      <w:r w:rsidRPr="0025778E">
        <w:rPr>
          <w:rFonts w:ascii="Times New Roman" w:eastAsia="Times New Roman" w:hAnsi="Times New Roman" w:cs="Times New Roman"/>
          <w:color w:val="000000"/>
          <w:sz w:val="24"/>
          <w:szCs w:val="24"/>
          <w:vertAlign w:val="superscript"/>
          <w:lang w:val="lt-LT"/>
        </w:rPr>
        <w:t>1</w:t>
      </w:r>
      <w:r w:rsidRPr="0025778E">
        <w:rPr>
          <w:rFonts w:ascii="Times New Roman" w:eastAsia="Times New Roman" w:hAnsi="Times New Roman" w:cs="Times New Roman"/>
          <w:color w:val="000000"/>
          <w:sz w:val="24"/>
          <w:szCs w:val="24"/>
          <w:lang w:val="lt-LT"/>
        </w:rPr>
        <w:t xml:space="preserve"> dalies nuostatos</w:t>
      </w:r>
      <w:r w:rsidRPr="0025778E">
        <w:rPr>
          <w:rFonts w:ascii="Times New Roman" w:eastAsia="Times New Roman" w:hAnsi="Times New Roman" w:cs="Times New Roman"/>
          <w:color w:val="000000"/>
          <w:sz w:val="24"/>
          <w:szCs w:val="24"/>
          <w:shd w:val="clear" w:color="auto" w:fill="FFFFFF"/>
          <w:lang w:val="lt-LT"/>
        </w:rPr>
        <w:t>, s</w:t>
      </w:r>
      <w:r w:rsidRPr="0025778E">
        <w:rPr>
          <w:rFonts w:ascii="Times New Roman" w:eastAsia="Times New Roman" w:hAnsi="Times New Roman" w:cs="Times New Roman"/>
          <w:sz w:val="24"/>
          <w:szCs w:val="24"/>
          <w:lang w:val="lt-LT"/>
        </w:rPr>
        <w:t xml:space="preserve">ąraše, </w:t>
      </w:r>
      <w:r w:rsidRPr="0025778E">
        <w:rPr>
          <w:rFonts w:ascii="Times New Roman" w:eastAsia="Times New Roman" w:hAnsi="Times New Roman" w:cs="Times New Roman"/>
          <w:color w:val="000000"/>
          <w:sz w:val="24"/>
          <w:szCs w:val="20"/>
          <w:lang w:val="lt-LT"/>
        </w:rPr>
        <w:t>patvirtintame Lietuvos Respublikos Vyriausybės 2022 m. kovo 30 d. nutarimu Nr. 280 „</w:t>
      </w:r>
      <w:r w:rsidRPr="0025778E">
        <w:rPr>
          <w:rFonts w:ascii="Times New Roman" w:eastAsia="Times New Roman" w:hAnsi="Times New Roman" w:cs="Times New Roman"/>
          <w:sz w:val="24"/>
          <w:szCs w:val="20"/>
          <w:lang w:val="lt-LT"/>
        </w:rPr>
        <w:t>Dėl Lietuvos Respublikos viešųjų pirkimų įstatymo 92 straipsnio 13, 14 ir 15 dalių nuostatų įgyvendinimo</w:t>
      </w:r>
      <w:r w:rsidRPr="0025778E">
        <w:rPr>
          <w:rFonts w:ascii="Times New Roman" w:eastAsia="Times New Roman" w:hAnsi="Times New Roman" w:cs="Times New Roman"/>
          <w:sz w:val="24"/>
          <w:szCs w:val="24"/>
          <w:lang w:val="lt-LT"/>
        </w:rPr>
        <w:t>“</w:t>
      </w:r>
      <w:r w:rsidRPr="0025778E">
        <w:rPr>
          <w:rFonts w:ascii="Times New Roman" w:eastAsia="Times New Roman" w:hAnsi="Times New Roman" w:cs="Times New Roman"/>
          <w:sz w:val="24"/>
          <w:szCs w:val="24"/>
          <w:vertAlign w:val="superscript"/>
          <w:lang w:val="lt-LT"/>
        </w:rPr>
        <w:footnoteReference w:id="1"/>
      </w:r>
      <w:r w:rsidRPr="0025778E">
        <w:rPr>
          <w:rFonts w:ascii="Times New Roman" w:eastAsia="Times New Roman" w:hAnsi="Times New Roman" w:cs="Times New Roman"/>
          <w:sz w:val="24"/>
          <w:szCs w:val="24"/>
          <w:lang w:val="lt-LT"/>
        </w:rPr>
        <w:t>.</w:t>
      </w:r>
    </w:p>
    <w:p w14:paraId="70C76BC1" w14:textId="77777777" w:rsidR="003B256D" w:rsidRPr="0025778E" w:rsidRDefault="003B256D" w:rsidP="003B256D">
      <w:pPr>
        <w:keepNext/>
        <w:keepLines/>
        <w:spacing w:after="0" w:line="240" w:lineRule="auto"/>
        <w:jc w:val="both"/>
        <w:outlineLvl w:val="0"/>
        <w:rPr>
          <w:rFonts w:ascii="Times New Roman" w:eastAsia="Times New Roman" w:hAnsi="Times New Roman" w:cs="Times New Roman"/>
          <w:kern w:val="36"/>
          <w:sz w:val="24"/>
          <w:szCs w:val="24"/>
          <w:lang w:val="lt-LT"/>
        </w:rPr>
      </w:pPr>
    </w:p>
    <w:p w14:paraId="2D7DB789" w14:textId="77777777" w:rsidR="003B256D" w:rsidRPr="0025778E" w:rsidRDefault="003B256D" w:rsidP="003B256D">
      <w:pPr>
        <w:keepNext/>
        <w:keepLines/>
        <w:spacing w:after="0" w:line="240" w:lineRule="auto"/>
        <w:jc w:val="both"/>
        <w:outlineLvl w:val="0"/>
        <w:rPr>
          <w:rFonts w:ascii="Times New Roman" w:eastAsia="Times New Roman" w:hAnsi="Times New Roman" w:cs="Times New Roman"/>
          <w:kern w:val="36"/>
          <w:sz w:val="24"/>
          <w:szCs w:val="24"/>
          <w:lang w:val="lt-LT"/>
        </w:rPr>
      </w:pPr>
      <w:r w:rsidRPr="0025778E">
        <w:rPr>
          <w:rFonts w:ascii="Times New Roman" w:eastAsia="Times New Roman" w:hAnsi="Times New Roman" w:cs="Times New Roman"/>
          <w:kern w:val="36"/>
          <w:sz w:val="24"/>
          <w:szCs w:val="24"/>
          <w:lang w:val="lt-LT"/>
        </w:rPr>
        <w:t xml:space="preserve">PRIDEDAMA. </w:t>
      </w:r>
    </w:p>
    <w:p w14:paraId="4AF6D650" w14:textId="77777777" w:rsidR="003B256D" w:rsidRPr="0025778E" w:rsidRDefault="003B256D" w:rsidP="003B256D">
      <w:pPr>
        <w:numPr>
          <w:ilvl w:val="0"/>
          <w:numId w:val="11"/>
        </w:numPr>
        <w:spacing w:after="0" w:line="240" w:lineRule="auto"/>
        <w:contextualSpacing/>
        <w:rPr>
          <w:rFonts w:ascii="Times New Roman" w:eastAsia="Times New Roman" w:hAnsi="Times New Roman" w:cs="Times New Roman"/>
          <w:sz w:val="24"/>
          <w:szCs w:val="24"/>
          <w:lang w:val="lt-LT"/>
        </w:rPr>
      </w:pPr>
      <w:r w:rsidRPr="0025778E">
        <w:rPr>
          <w:rFonts w:ascii="Times New Roman" w:eastAsia="Times New Roman" w:hAnsi="Times New Roman" w:cs="Times New Roman"/>
          <w:sz w:val="24"/>
          <w:szCs w:val="24"/>
          <w:lang w:val="lt-LT"/>
        </w:rPr>
        <w:t>Paslaugų sąrašas (jeigu jis pateikiamas).</w:t>
      </w:r>
    </w:p>
    <w:p w14:paraId="7A88A934" w14:textId="77777777" w:rsidR="003B256D" w:rsidRPr="0025778E" w:rsidRDefault="003B256D" w:rsidP="003B256D">
      <w:pPr>
        <w:widowControl w:val="0"/>
        <w:tabs>
          <w:tab w:val="right" w:leader="underscore" w:pos="9071"/>
        </w:tabs>
        <w:suppressAutoHyphens/>
        <w:spacing w:after="0" w:line="240" w:lineRule="auto"/>
        <w:ind w:firstLine="567"/>
        <w:jc w:val="both"/>
        <w:textAlignment w:val="baseline"/>
        <w:rPr>
          <w:rFonts w:ascii="Times New Roman" w:eastAsia="Times New Roman" w:hAnsi="Times New Roman" w:cs="Times New Roman"/>
          <w:lang w:val="lt-LT"/>
        </w:rPr>
      </w:pPr>
    </w:p>
    <w:p w14:paraId="67D0308A" w14:textId="77777777" w:rsidR="003B256D" w:rsidRPr="0025778E" w:rsidRDefault="003B256D" w:rsidP="003B256D">
      <w:pPr>
        <w:suppressAutoHyphens/>
        <w:spacing w:after="0" w:line="240" w:lineRule="auto"/>
        <w:jc w:val="both"/>
        <w:textAlignment w:val="baseline"/>
        <w:rPr>
          <w:rFonts w:ascii="Times New Roman" w:eastAsia="Times New Roman" w:hAnsi="Times New Roman" w:cs="Times New Roman"/>
          <w:sz w:val="24"/>
          <w:szCs w:val="20"/>
          <w:lang w:val="lt-LT"/>
        </w:rPr>
      </w:pPr>
    </w:p>
    <w:p w14:paraId="38E319B1" w14:textId="77777777" w:rsidR="003B256D" w:rsidRPr="0025778E" w:rsidRDefault="003B256D" w:rsidP="003B256D">
      <w:pPr>
        <w:suppressAutoHyphens/>
        <w:spacing w:after="0" w:line="240" w:lineRule="auto"/>
        <w:jc w:val="both"/>
        <w:textAlignment w:val="baseline"/>
        <w:rPr>
          <w:rFonts w:ascii="Times New Roman" w:eastAsia="Times New Roman" w:hAnsi="Times New Roman" w:cs="Times New Roman"/>
          <w:sz w:val="24"/>
          <w:szCs w:val="20"/>
          <w:lang w:val="lt-LT"/>
        </w:rPr>
      </w:pPr>
    </w:p>
    <w:p w14:paraId="7B5D62EE" w14:textId="77777777" w:rsidR="003B256D" w:rsidRPr="0025778E" w:rsidRDefault="003B256D" w:rsidP="003B256D">
      <w:pPr>
        <w:spacing w:after="0" w:line="240" w:lineRule="auto"/>
        <w:rPr>
          <w:rFonts w:ascii="Times New Roman" w:eastAsia="Calibri" w:hAnsi="Times New Roman" w:cs="Times New Roman"/>
          <w:sz w:val="24"/>
          <w:szCs w:val="20"/>
          <w:lang w:val="lt-LT"/>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3B256D" w:rsidRPr="0025778E" w14:paraId="419AA545" w14:textId="77777777" w:rsidTr="00F90852">
        <w:trPr>
          <w:trHeight w:val="287"/>
        </w:trPr>
        <w:tc>
          <w:tcPr>
            <w:tcW w:w="4872" w:type="dxa"/>
          </w:tcPr>
          <w:p w14:paraId="5DC363E6" w14:textId="77777777" w:rsidR="003B256D" w:rsidRPr="0025778E" w:rsidRDefault="003B256D" w:rsidP="00F90852">
            <w:pPr>
              <w:spacing w:after="0" w:line="240" w:lineRule="auto"/>
              <w:rPr>
                <w:lang w:val="lt-LT"/>
              </w:rPr>
            </w:pPr>
            <w:r w:rsidRPr="0025778E">
              <w:rPr>
                <w:rFonts w:eastAsia="Calibri"/>
                <w:sz w:val="24"/>
                <w:lang w:val="lt-LT"/>
              </w:rPr>
              <w:t>____________________</w:t>
            </w:r>
            <w:r w:rsidRPr="0025778E">
              <w:rPr>
                <w:rFonts w:eastAsia="Calibri"/>
                <w:i/>
                <w:iCs/>
                <w:lang w:val="lt-LT"/>
              </w:rPr>
              <w:t xml:space="preserve">   </w:t>
            </w:r>
          </w:p>
        </w:tc>
        <w:tc>
          <w:tcPr>
            <w:tcW w:w="4872" w:type="dxa"/>
          </w:tcPr>
          <w:p w14:paraId="2BDC6851" w14:textId="77777777" w:rsidR="003B256D" w:rsidRPr="0025778E" w:rsidRDefault="003B256D" w:rsidP="00F90852">
            <w:pPr>
              <w:spacing w:after="0" w:line="240" w:lineRule="auto"/>
              <w:rPr>
                <w:lang w:val="lt-LT"/>
              </w:rPr>
            </w:pPr>
            <w:r w:rsidRPr="0025778E">
              <w:rPr>
                <w:rFonts w:eastAsia="Calibri"/>
                <w:sz w:val="24"/>
                <w:lang w:val="lt-LT"/>
              </w:rPr>
              <w:t xml:space="preserve">                             ____________________</w:t>
            </w:r>
            <w:r w:rsidRPr="0025778E">
              <w:rPr>
                <w:rFonts w:eastAsia="Calibri"/>
                <w:i/>
                <w:iCs/>
                <w:lang w:val="lt-LT"/>
              </w:rPr>
              <w:t xml:space="preserve">   </w:t>
            </w:r>
          </w:p>
        </w:tc>
      </w:tr>
      <w:tr w:rsidR="003B256D" w:rsidRPr="0025778E" w14:paraId="34EF09EF" w14:textId="77777777" w:rsidTr="00F90852">
        <w:trPr>
          <w:trHeight w:val="953"/>
        </w:trPr>
        <w:tc>
          <w:tcPr>
            <w:tcW w:w="4872" w:type="dxa"/>
          </w:tcPr>
          <w:p w14:paraId="64C32A98" w14:textId="77777777" w:rsidR="003B256D" w:rsidRPr="0025778E" w:rsidRDefault="003B256D" w:rsidP="00F90852">
            <w:pPr>
              <w:spacing w:after="0" w:line="240" w:lineRule="auto"/>
              <w:rPr>
                <w:iCs/>
                <w:lang w:val="lt-LT"/>
              </w:rPr>
            </w:pPr>
            <w:r w:rsidRPr="0025778E">
              <w:rPr>
                <w:iCs/>
                <w:lang w:val="lt-LT"/>
              </w:rPr>
              <w:t xml:space="preserve">(Tiekėjo vadovo vardas, pavardė, </w:t>
            </w:r>
          </w:p>
          <w:p w14:paraId="2E4603F4" w14:textId="77777777" w:rsidR="003B256D" w:rsidRPr="0025778E" w:rsidRDefault="003B256D" w:rsidP="00F90852">
            <w:pPr>
              <w:spacing w:after="0" w:line="240" w:lineRule="auto"/>
              <w:rPr>
                <w:iCs/>
                <w:lang w:val="lt-LT"/>
              </w:rPr>
            </w:pPr>
            <w:r w:rsidRPr="0025778E">
              <w:rPr>
                <w:iCs/>
                <w:lang w:val="lt-LT"/>
              </w:rPr>
              <w:t xml:space="preserve">ar jo įgalioto asmens pareigos, </w:t>
            </w:r>
          </w:p>
          <w:p w14:paraId="4F126F59" w14:textId="77777777" w:rsidR="003B256D" w:rsidRPr="0025778E" w:rsidRDefault="003B256D" w:rsidP="00F90852">
            <w:pPr>
              <w:spacing w:after="0" w:line="240" w:lineRule="auto"/>
              <w:rPr>
                <w:iCs/>
                <w:lang w:val="lt-LT"/>
              </w:rPr>
            </w:pPr>
            <w:r w:rsidRPr="0025778E">
              <w:rPr>
                <w:iCs/>
                <w:lang w:val="lt-LT"/>
              </w:rPr>
              <w:t xml:space="preserve">vardas, pavardė)                                    </w:t>
            </w:r>
          </w:p>
          <w:p w14:paraId="11467CA8" w14:textId="77777777" w:rsidR="003B256D" w:rsidRPr="0025778E" w:rsidRDefault="003B256D" w:rsidP="00F90852">
            <w:pPr>
              <w:spacing w:after="0" w:line="240" w:lineRule="auto"/>
              <w:rPr>
                <w:lang w:val="lt-LT"/>
              </w:rPr>
            </w:pPr>
          </w:p>
        </w:tc>
        <w:tc>
          <w:tcPr>
            <w:tcW w:w="4872" w:type="dxa"/>
          </w:tcPr>
          <w:p w14:paraId="5828EBE8" w14:textId="77777777" w:rsidR="003B256D" w:rsidRPr="0025778E" w:rsidRDefault="003B256D" w:rsidP="00F90852">
            <w:pPr>
              <w:spacing w:after="0" w:line="240" w:lineRule="auto"/>
              <w:rPr>
                <w:lang w:val="lt-LT"/>
              </w:rPr>
            </w:pPr>
            <w:r w:rsidRPr="0025778E">
              <w:rPr>
                <w:rFonts w:eastAsia="Calibri"/>
                <w:iCs/>
                <w:lang w:val="lt-LT"/>
              </w:rPr>
              <w:t xml:space="preserve">                                                   (Parašas)</w:t>
            </w:r>
          </w:p>
        </w:tc>
      </w:tr>
    </w:tbl>
    <w:p w14:paraId="515CE9D1" w14:textId="77777777" w:rsidR="003B256D" w:rsidRPr="0025778E" w:rsidRDefault="003B256D" w:rsidP="003B256D">
      <w:pPr>
        <w:spacing w:after="0" w:line="240" w:lineRule="auto"/>
        <w:rPr>
          <w:rFonts w:ascii="Times New Roman" w:eastAsia="Times New Roman" w:hAnsi="Times New Roman" w:cs="Times New Roman"/>
          <w:sz w:val="24"/>
          <w:szCs w:val="20"/>
          <w:lang w:val="lt-LT"/>
        </w:rPr>
      </w:pPr>
    </w:p>
    <w:p w14:paraId="25A9F748" w14:textId="77777777" w:rsidR="00596C5A" w:rsidRPr="0025778E" w:rsidRDefault="00596C5A" w:rsidP="00377687">
      <w:pPr>
        <w:pStyle w:val="ListParagraph"/>
        <w:jc w:val="right"/>
        <w:rPr>
          <w:sz w:val="24"/>
          <w:szCs w:val="24"/>
          <w:lang w:val="lt-LT"/>
        </w:rPr>
      </w:pPr>
    </w:p>
    <w:sectPr w:rsidR="00596C5A" w:rsidRPr="0025778E" w:rsidSect="001367B3">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D52F" w14:textId="77777777" w:rsidR="008F6F4A" w:rsidRDefault="008F6F4A" w:rsidP="008800FB">
      <w:pPr>
        <w:spacing w:after="0" w:line="240" w:lineRule="auto"/>
      </w:pPr>
      <w:r>
        <w:separator/>
      </w:r>
    </w:p>
  </w:endnote>
  <w:endnote w:type="continuationSeparator" w:id="0">
    <w:p w14:paraId="2F347951" w14:textId="77777777" w:rsidR="008F6F4A" w:rsidRDefault="008F6F4A"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FD551" w14:textId="77777777" w:rsidR="0025778E" w:rsidRDefault="00257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A7EB" w14:textId="77777777" w:rsidR="0025778E" w:rsidRDefault="00257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A290B" w14:textId="77777777" w:rsidR="008F6F4A" w:rsidRDefault="008F6F4A" w:rsidP="008800FB">
      <w:pPr>
        <w:spacing w:after="0" w:line="240" w:lineRule="auto"/>
      </w:pPr>
      <w:r>
        <w:separator/>
      </w:r>
    </w:p>
  </w:footnote>
  <w:footnote w:type="continuationSeparator" w:id="0">
    <w:p w14:paraId="7CAEE997" w14:textId="77777777" w:rsidR="008F6F4A" w:rsidRDefault="008F6F4A" w:rsidP="008800FB">
      <w:pPr>
        <w:spacing w:after="0" w:line="240" w:lineRule="auto"/>
      </w:pPr>
      <w:r>
        <w:continuationSeparator/>
      </w:r>
    </w:p>
  </w:footnote>
  <w:footnote w:id="1">
    <w:p w14:paraId="3B330BE6" w14:textId="77777777" w:rsidR="003B256D" w:rsidRDefault="003B256D" w:rsidP="003B256D">
      <w:pPr>
        <w:pStyle w:val="FootnoteText"/>
      </w:pPr>
      <w:r>
        <w:rPr>
          <w:rStyle w:val="FootnoteReference"/>
        </w:rPr>
        <w:footnoteRef/>
      </w:r>
      <w:r>
        <w:t xml:space="preserve"> Nuoroda į teisės aktą, kuriame pateiktas valstybių ar teritorijų sąrašas</w:t>
      </w:r>
      <w:r w:rsidRPr="00E83E6E">
        <w:t xml:space="preserve">: </w:t>
      </w:r>
      <w:hyperlink r:id="rId1" w:history="1">
        <w:r w:rsidRPr="00065A12">
          <w:rPr>
            <w:rStyle w:val="Hyperlink"/>
          </w:rPr>
          <w:t>https://e-seimas.lrs.lt/portal/legalAct/lt/TAD/1a061730b0c711ecaf79c2120caf5094?positionInSearchResults=0&amp;searchModelUUID=81a039a2-805d-4434-88f6-2849981435f5</w:t>
        </w:r>
      </w:hyperlink>
      <w:r>
        <w:t xml:space="preserve"> </w:t>
      </w:r>
    </w:p>
    <w:p w14:paraId="305C5B8F" w14:textId="77777777" w:rsidR="003B256D" w:rsidRDefault="003B256D" w:rsidP="003B256D">
      <w:pPr>
        <w:pStyle w:val="FootnoteText"/>
      </w:pPr>
      <w:r>
        <w:t>Pateikiant deklaraciją Tiekėjas patvirtinta, kad paslauga (-os) nebus teikiama (-os)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9C2ED" w14:textId="77777777" w:rsidR="0025778E" w:rsidRDefault="00257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64E18469" w14:textId="4EF56800" w:rsidR="00627B48" w:rsidRPr="00694B99" w:rsidRDefault="00550555" w:rsidP="00627B48">
          <w:pPr>
            <w:spacing w:after="0"/>
            <w:jc w:val="left"/>
            <w:rPr>
              <w:sz w:val="22"/>
              <w:szCs w:val="22"/>
              <w:lang w:eastAsia="ja-JP"/>
            </w:rPr>
          </w:pPr>
          <w:r w:rsidRPr="00550555">
            <w:rPr>
              <w:lang w:eastAsia="ja-JP"/>
            </w:rPr>
            <w:t>Kilimėlių nuomos ir keitimo paslaugų užsakymai per CPO LT elektroninį katalogą</w:t>
          </w:r>
          <w:r w:rsidR="00627B48">
            <w:rPr>
              <w:lang w:eastAsia="ja-JP"/>
            </w:rPr>
            <w:t xml:space="preserve">                                                                                     </w:t>
          </w:r>
          <w:r w:rsidR="00627B48" w:rsidRPr="00694B99">
            <w:rPr>
              <w:sz w:val="22"/>
              <w:szCs w:val="22"/>
              <w:lang w:eastAsia="ja-JP"/>
            </w:rPr>
            <w:t>PIRKIMO DOKUMENTAI</w:t>
          </w:r>
        </w:p>
        <w:p w14:paraId="3AA1A8B4" w14:textId="3D88D3F3" w:rsidR="00627B48" w:rsidRPr="00044BF2" w:rsidRDefault="00627B48" w:rsidP="00627B48">
          <w:pPr>
            <w:pStyle w:val="Header"/>
            <w:spacing w:line="276" w:lineRule="auto"/>
            <w:rPr>
              <w:color w:val="0070C0"/>
            </w:rPr>
          </w:pPr>
          <w:r w:rsidRPr="00044BF2">
            <w:rPr>
              <w:color w:val="0070C0"/>
              <w:sz w:val="22"/>
              <w:szCs w:val="22"/>
              <w:lang w:val="cs-CZ" w:eastAsia="ja-JP"/>
            </w:rPr>
            <w:t>Data: 20</w:t>
          </w:r>
          <w:r w:rsidR="00550555" w:rsidRPr="00044BF2">
            <w:rPr>
              <w:color w:val="0070C0"/>
              <w:sz w:val="22"/>
              <w:szCs w:val="22"/>
              <w:lang w:val="cs-CZ" w:eastAsia="ja-JP"/>
            </w:rPr>
            <w:t>2</w:t>
          </w:r>
          <w:r w:rsidR="00044BF2" w:rsidRPr="00044BF2">
            <w:rPr>
              <w:color w:val="0070C0"/>
              <w:sz w:val="22"/>
              <w:szCs w:val="22"/>
              <w:lang w:val="cs-CZ" w:eastAsia="ja-JP"/>
            </w:rPr>
            <w:t>2-04-01</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D dalis</w:t>
          </w:r>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25778E" w:rsidRDefault="009F4B39" w:rsidP="009F4B39">
    <w:pPr>
      <w:rPr>
        <w:lang w:val="lt-LT"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4"/>
      <w:gridCol w:w="3574"/>
    </w:tblGrid>
    <w:tr w:rsidR="009F4B39" w:rsidRPr="0025778E" w14:paraId="763645E0" w14:textId="77777777" w:rsidTr="009F4B39">
      <w:tc>
        <w:tcPr>
          <w:tcW w:w="6204" w:type="dxa"/>
        </w:tcPr>
        <w:p w14:paraId="5B1D2EF2" w14:textId="67E33D7F" w:rsidR="009F4B39" w:rsidRPr="0025778E" w:rsidRDefault="00550555" w:rsidP="009F4B39">
          <w:pPr>
            <w:spacing w:after="0"/>
            <w:jc w:val="left"/>
            <w:rPr>
              <w:sz w:val="22"/>
              <w:szCs w:val="22"/>
              <w:lang w:val="lt-LT" w:eastAsia="ja-JP"/>
            </w:rPr>
          </w:pPr>
          <w:r w:rsidRPr="0025778E">
            <w:rPr>
              <w:lang w:val="lt-LT" w:eastAsia="ja-JP"/>
            </w:rPr>
            <w:t>Kilimėlių nuomos ir keitimo paslaugų užsakymai per CPO LT elektroninį katalogą</w:t>
          </w:r>
          <w:r w:rsidR="009F4B39" w:rsidRPr="0025778E">
            <w:rPr>
              <w:lang w:val="lt-LT" w:eastAsia="ja-JP"/>
            </w:rPr>
            <w:t xml:space="preserve">                                                                                     </w:t>
          </w:r>
          <w:r w:rsidR="009F4B39" w:rsidRPr="0025778E">
            <w:rPr>
              <w:sz w:val="22"/>
              <w:szCs w:val="22"/>
              <w:lang w:val="lt-LT" w:eastAsia="ja-JP"/>
            </w:rPr>
            <w:t>PIRKIMO DOKUMENTAI</w:t>
          </w:r>
        </w:p>
        <w:p w14:paraId="099EE9EF" w14:textId="28C4C973" w:rsidR="009F4B39" w:rsidRPr="0025778E" w:rsidRDefault="009F4B39" w:rsidP="009F4B39">
          <w:pPr>
            <w:pStyle w:val="Header"/>
            <w:spacing w:line="276" w:lineRule="auto"/>
            <w:rPr>
              <w:color w:val="0070C0"/>
              <w:lang w:val="lt-LT"/>
            </w:rPr>
          </w:pPr>
          <w:r w:rsidRPr="0025778E">
            <w:rPr>
              <w:color w:val="0070C0"/>
              <w:sz w:val="22"/>
              <w:szCs w:val="22"/>
              <w:lang w:val="lt-LT" w:eastAsia="ja-JP"/>
            </w:rPr>
            <w:t>Data: 20</w:t>
          </w:r>
          <w:r w:rsidR="00550555" w:rsidRPr="0025778E">
            <w:rPr>
              <w:color w:val="0070C0"/>
              <w:sz w:val="22"/>
              <w:szCs w:val="22"/>
              <w:lang w:val="lt-LT" w:eastAsia="ja-JP"/>
            </w:rPr>
            <w:t>2</w:t>
          </w:r>
          <w:r w:rsidR="00B86100" w:rsidRPr="0025778E">
            <w:rPr>
              <w:color w:val="0070C0"/>
              <w:sz w:val="22"/>
              <w:szCs w:val="22"/>
              <w:lang w:val="lt-LT" w:eastAsia="ja-JP"/>
            </w:rPr>
            <w:t>2-04-01</w:t>
          </w:r>
        </w:p>
        <w:p w14:paraId="588FCE36" w14:textId="77777777" w:rsidR="009F4B39" w:rsidRPr="0025778E" w:rsidRDefault="009F4B39" w:rsidP="00EA6B9C">
          <w:pPr>
            <w:rPr>
              <w:lang w:val="lt-LT" w:eastAsia="ja-JP"/>
            </w:rPr>
          </w:pPr>
        </w:p>
      </w:tc>
      <w:tc>
        <w:tcPr>
          <w:tcW w:w="3650" w:type="dxa"/>
        </w:tcPr>
        <w:p w14:paraId="5C666188" w14:textId="77777777" w:rsidR="009F4B39" w:rsidRPr="0025778E" w:rsidRDefault="009F4B39" w:rsidP="009F4B39">
          <w:pPr>
            <w:spacing w:after="0"/>
            <w:rPr>
              <w:sz w:val="22"/>
              <w:szCs w:val="22"/>
              <w:lang w:val="lt-LT" w:eastAsia="ja-JP"/>
            </w:rPr>
          </w:pPr>
          <w:r w:rsidRPr="0025778E">
            <w:rPr>
              <w:sz w:val="22"/>
              <w:szCs w:val="22"/>
              <w:lang w:val="lt-LT" w:eastAsia="ja-JP"/>
            </w:rPr>
            <w:t>D dalis</w:t>
          </w:r>
        </w:p>
        <w:p w14:paraId="1FE6D997" w14:textId="21D6CE2E" w:rsidR="009F4B39" w:rsidRPr="0025778E" w:rsidRDefault="009F4B39" w:rsidP="009F4B39">
          <w:pPr>
            <w:spacing w:after="0"/>
            <w:rPr>
              <w:lang w:val="lt-LT" w:eastAsia="ja-JP"/>
            </w:rPr>
          </w:pPr>
          <w:r w:rsidRPr="0025778E">
            <w:rPr>
              <w:rFonts w:eastAsia="MS Mincho"/>
              <w:sz w:val="22"/>
              <w:szCs w:val="22"/>
              <w:lang w:val="lt-LT" w:eastAsia="ja-JP"/>
            </w:rPr>
            <w:t xml:space="preserve">PUSLAPIS </w:t>
          </w:r>
          <w:r w:rsidRPr="0025778E">
            <w:rPr>
              <w:rFonts w:eastAsia="MS Mincho"/>
              <w:lang w:val="lt-LT" w:eastAsia="ja-JP"/>
            </w:rPr>
            <w:fldChar w:fldCharType="begin"/>
          </w:r>
          <w:r w:rsidRPr="0025778E">
            <w:rPr>
              <w:rFonts w:eastAsia="MS Mincho"/>
              <w:sz w:val="22"/>
              <w:szCs w:val="22"/>
              <w:lang w:val="lt-LT" w:eastAsia="ja-JP"/>
            </w:rPr>
            <w:instrText xml:space="preserve">PAGE  </w:instrText>
          </w:r>
          <w:r w:rsidRPr="0025778E">
            <w:rPr>
              <w:rFonts w:eastAsia="MS Mincho"/>
              <w:lang w:val="lt-LT" w:eastAsia="ja-JP"/>
            </w:rPr>
            <w:fldChar w:fldCharType="separate"/>
          </w:r>
          <w:r w:rsidR="00B82C26" w:rsidRPr="0025778E">
            <w:rPr>
              <w:rFonts w:eastAsia="MS Mincho"/>
              <w:noProof/>
              <w:sz w:val="22"/>
              <w:szCs w:val="22"/>
              <w:lang w:val="lt-LT" w:eastAsia="ja-JP"/>
            </w:rPr>
            <w:t>1</w:t>
          </w:r>
          <w:r w:rsidRPr="0025778E">
            <w:rPr>
              <w:rFonts w:eastAsia="MS Mincho"/>
              <w:lang w:val="lt-LT" w:eastAsia="ja-JP"/>
            </w:rPr>
            <w:fldChar w:fldCharType="end"/>
          </w:r>
          <w:r w:rsidRPr="0025778E">
            <w:rPr>
              <w:rFonts w:eastAsia="MS Mincho"/>
              <w:sz w:val="22"/>
              <w:szCs w:val="22"/>
              <w:lang w:val="lt-LT" w:eastAsia="ja-JP"/>
            </w:rPr>
            <w:t xml:space="preserve"> IŠ </w:t>
          </w:r>
          <w:r w:rsidRPr="0025778E">
            <w:rPr>
              <w:rFonts w:eastAsia="MS Mincho"/>
              <w:noProof/>
              <w:lang w:val="lt-LT" w:eastAsia="ja-JP"/>
            </w:rPr>
            <w:fldChar w:fldCharType="begin"/>
          </w:r>
          <w:r w:rsidRPr="0025778E">
            <w:rPr>
              <w:rFonts w:eastAsia="MS Mincho"/>
              <w:noProof/>
              <w:sz w:val="22"/>
              <w:szCs w:val="22"/>
              <w:lang w:val="lt-LT" w:eastAsia="ja-JP"/>
            </w:rPr>
            <w:instrText xml:space="preserve"> NUMPAGES  \* MERGEFORMAT </w:instrText>
          </w:r>
          <w:r w:rsidRPr="0025778E">
            <w:rPr>
              <w:rFonts w:eastAsia="MS Mincho"/>
              <w:noProof/>
              <w:lang w:val="lt-LT" w:eastAsia="ja-JP"/>
            </w:rPr>
            <w:fldChar w:fldCharType="separate"/>
          </w:r>
          <w:r w:rsidR="00B82C26" w:rsidRPr="0025778E">
            <w:rPr>
              <w:rFonts w:eastAsia="MS Mincho"/>
              <w:noProof/>
              <w:sz w:val="22"/>
              <w:szCs w:val="22"/>
              <w:lang w:val="lt-LT" w:eastAsia="ja-JP"/>
            </w:rPr>
            <w:t>4</w:t>
          </w:r>
          <w:r w:rsidRPr="0025778E">
            <w:rPr>
              <w:rFonts w:eastAsia="MS Mincho"/>
              <w:noProof/>
              <w:lang w:val="lt-LT" w:eastAsia="ja-JP"/>
            </w:rPr>
            <w:fldChar w:fldCharType="end"/>
          </w:r>
        </w:p>
      </w:tc>
    </w:tr>
  </w:tbl>
  <w:p w14:paraId="4AA41A26" w14:textId="77777777" w:rsidR="00EA6B9C" w:rsidRPr="0025778E" w:rsidRDefault="00EA6B9C">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abstractNumId w:val="4"/>
  </w:num>
  <w:num w:numId="3">
    <w:abstractNumId w:val="8"/>
  </w:num>
  <w:num w:numId="4">
    <w:abstractNumId w:val="7"/>
  </w:num>
  <w:num w:numId="5">
    <w:abstractNumId w:val="8"/>
  </w:num>
  <w:num w:numId="6">
    <w:abstractNumId w:val="0"/>
  </w:num>
  <w:num w:numId="7">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abstractNumId w:val="2"/>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24402"/>
    <w:rsid w:val="00044BF2"/>
    <w:rsid w:val="00046011"/>
    <w:rsid w:val="0007026B"/>
    <w:rsid w:val="00080EE8"/>
    <w:rsid w:val="00080F6A"/>
    <w:rsid w:val="000A00CF"/>
    <w:rsid w:val="000B5067"/>
    <w:rsid w:val="000D1590"/>
    <w:rsid w:val="0012479D"/>
    <w:rsid w:val="001367B3"/>
    <w:rsid w:val="001634AD"/>
    <w:rsid w:val="0019717C"/>
    <w:rsid w:val="001E33DF"/>
    <w:rsid w:val="001F64B7"/>
    <w:rsid w:val="0023556F"/>
    <w:rsid w:val="0025778E"/>
    <w:rsid w:val="002751BF"/>
    <w:rsid w:val="00276B68"/>
    <w:rsid w:val="002857EF"/>
    <w:rsid w:val="002A4E68"/>
    <w:rsid w:val="002B4950"/>
    <w:rsid w:val="002C2F6D"/>
    <w:rsid w:val="002F6ECA"/>
    <w:rsid w:val="00304094"/>
    <w:rsid w:val="00312AF7"/>
    <w:rsid w:val="00352151"/>
    <w:rsid w:val="00377687"/>
    <w:rsid w:val="00380E5B"/>
    <w:rsid w:val="00387B5F"/>
    <w:rsid w:val="00387C4A"/>
    <w:rsid w:val="003B256D"/>
    <w:rsid w:val="003B54A0"/>
    <w:rsid w:val="003C4BFD"/>
    <w:rsid w:val="00463A86"/>
    <w:rsid w:val="00496A7B"/>
    <w:rsid w:val="004A6DC9"/>
    <w:rsid w:val="004D0F07"/>
    <w:rsid w:val="004D7C5D"/>
    <w:rsid w:val="004F5CCE"/>
    <w:rsid w:val="00511039"/>
    <w:rsid w:val="005208A7"/>
    <w:rsid w:val="0054616C"/>
    <w:rsid w:val="00550555"/>
    <w:rsid w:val="00567812"/>
    <w:rsid w:val="00596C5A"/>
    <w:rsid w:val="005B71FE"/>
    <w:rsid w:val="005C21DC"/>
    <w:rsid w:val="005C3C0C"/>
    <w:rsid w:val="005D6DC6"/>
    <w:rsid w:val="005E5EAB"/>
    <w:rsid w:val="00627B48"/>
    <w:rsid w:val="00635E3A"/>
    <w:rsid w:val="0064030B"/>
    <w:rsid w:val="0064589C"/>
    <w:rsid w:val="00695087"/>
    <w:rsid w:val="006A71F5"/>
    <w:rsid w:val="006B4E34"/>
    <w:rsid w:val="006B5E10"/>
    <w:rsid w:val="006D5235"/>
    <w:rsid w:val="006D7716"/>
    <w:rsid w:val="006E173D"/>
    <w:rsid w:val="006E7D4C"/>
    <w:rsid w:val="0072321C"/>
    <w:rsid w:val="00756CAA"/>
    <w:rsid w:val="00771C31"/>
    <w:rsid w:val="007E3F7B"/>
    <w:rsid w:val="007E65A8"/>
    <w:rsid w:val="00827186"/>
    <w:rsid w:val="00843C19"/>
    <w:rsid w:val="00871D9E"/>
    <w:rsid w:val="00877DE8"/>
    <w:rsid w:val="008800FB"/>
    <w:rsid w:val="00890E75"/>
    <w:rsid w:val="008A0F03"/>
    <w:rsid w:val="008D054E"/>
    <w:rsid w:val="008D38BC"/>
    <w:rsid w:val="008D41E8"/>
    <w:rsid w:val="008F6F4A"/>
    <w:rsid w:val="009042FD"/>
    <w:rsid w:val="00931183"/>
    <w:rsid w:val="009370DE"/>
    <w:rsid w:val="00952797"/>
    <w:rsid w:val="00991571"/>
    <w:rsid w:val="0099658D"/>
    <w:rsid w:val="009A3EFD"/>
    <w:rsid w:val="009B1274"/>
    <w:rsid w:val="009B5A66"/>
    <w:rsid w:val="009E0EEA"/>
    <w:rsid w:val="009F4B39"/>
    <w:rsid w:val="00A04D20"/>
    <w:rsid w:val="00A27632"/>
    <w:rsid w:val="00A30E0D"/>
    <w:rsid w:val="00A3240F"/>
    <w:rsid w:val="00A953EE"/>
    <w:rsid w:val="00AD75F4"/>
    <w:rsid w:val="00B22721"/>
    <w:rsid w:val="00B45BE2"/>
    <w:rsid w:val="00B82C26"/>
    <w:rsid w:val="00B86100"/>
    <w:rsid w:val="00BA14B0"/>
    <w:rsid w:val="00BB590E"/>
    <w:rsid w:val="00BD44A7"/>
    <w:rsid w:val="00BE4A23"/>
    <w:rsid w:val="00BE76F1"/>
    <w:rsid w:val="00C37A60"/>
    <w:rsid w:val="00C5021A"/>
    <w:rsid w:val="00C84DF2"/>
    <w:rsid w:val="00C92D57"/>
    <w:rsid w:val="00CA0EB4"/>
    <w:rsid w:val="00CC106A"/>
    <w:rsid w:val="00CE0EB2"/>
    <w:rsid w:val="00D07BD3"/>
    <w:rsid w:val="00D10F2F"/>
    <w:rsid w:val="00D21741"/>
    <w:rsid w:val="00D81BFB"/>
    <w:rsid w:val="00DA1F4F"/>
    <w:rsid w:val="00DC7F40"/>
    <w:rsid w:val="00DD7EB5"/>
    <w:rsid w:val="00DE0C08"/>
    <w:rsid w:val="00DE18B9"/>
    <w:rsid w:val="00E20E58"/>
    <w:rsid w:val="00E43EAC"/>
    <w:rsid w:val="00E5152E"/>
    <w:rsid w:val="00E603D3"/>
    <w:rsid w:val="00E71AD7"/>
    <w:rsid w:val="00E90156"/>
    <w:rsid w:val="00E94C66"/>
    <w:rsid w:val="00EA6B9C"/>
    <w:rsid w:val="00EB32AD"/>
    <w:rsid w:val="00EC37C6"/>
    <w:rsid w:val="00ED0E64"/>
    <w:rsid w:val="00ED6FC5"/>
    <w:rsid w:val="00EE73B5"/>
    <w:rsid w:val="00EF6080"/>
    <w:rsid w:val="00F17EE5"/>
    <w:rsid w:val="00F25C4F"/>
    <w:rsid w:val="00F547B3"/>
    <w:rsid w:val="00F56E25"/>
    <w:rsid w:val="00F740BC"/>
    <w:rsid w:val="00FB316E"/>
    <w:rsid w:val="00FC4723"/>
    <w:rsid w:val="00FF4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B25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B256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3B256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B256D"/>
    <w:rPr>
      <w:vertAlign w:val="superscript"/>
    </w:rPr>
  </w:style>
  <w:style w:type="paragraph" w:styleId="HTMLPreformatted">
    <w:name w:val="HTML Preformatted"/>
    <w:basedOn w:val="Normal"/>
    <w:link w:val="HTMLPreformattedChar"/>
    <w:uiPriority w:val="99"/>
    <w:semiHidden/>
    <w:unhideWhenUsed/>
    <w:rsid w:val="003B256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256D"/>
    <w:rPr>
      <w:rFonts w:ascii="Consolas" w:hAnsi="Consolas"/>
      <w:sz w:val="20"/>
      <w:szCs w:val="20"/>
      <w:lang w:val="en-US"/>
    </w:rPr>
  </w:style>
  <w:style w:type="character" w:customStyle="1" w:styleId="jlqj4b">
    <w:name w:val="jlqj4b"/>
    <w:basedOn w:val="DefaultParagraphFont"/>
    <w:rsid w:val="003B256D"/>
  </w:style>
  <w:style w:type="table" w:customStyle="1" w:styleId="TableGrid12">
    <w:name w:val="Table Grid12"/>
    <w:basedOn w:val="TableNormal"/>
    <w:next w:val="TableGrid"/>
    <w:rsid w:val="003B256D"/>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25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25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Irena Urbšienė</cp:lastModifiedBy>
  <cp:revision>34</cp:revision>
  <dcterms:created xsi:type="dcterms:W3CDTF">2022-03-31T13:10:00Z</dcterms:created>
  <dcterms:modified xsi:type="dcterms:W3CDTF">2022-04-04T10:50:00Z</dcterms:modified>
</cp:coreProperties>
</file>